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C638" w14:textId="77777777" w:rsidR="00020B0C" w:rsidRDefault="00020B0C" w:rsidP="00020B0C">
      <w:r w:rsidRPr="00DA0419">
        <w:rPr>
          <w:rFonts w:cs="Arial"/>
          <w:noProof/>
          <w:lang w:eastAsia="en-GB"/>
        </w:rPr>
        <w:drawing>
          <wp:inline distT="0" distB="0" distL="0" distR="0" wp14:anchorId="3758B322" wp14:editId="60DCE868">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t xml:space="preserve">  </w:t>
      </w:r>
      <w:r>
        <w:tab/>
      </w:r>
      <w:r>
        <w:tab/>
      </w:r>
      <w:r>
        <w:tab/>
      </w:r>
      <w:r>
        <w:tab/>
      </w:r>
      <w:r>
        <w:tab/>
      </w:r>
    </w:p>
    <w:p w14:paraId="51901B4B" w14:textId="03DB612C" w:rsidR="00020B0C" w:rsidRDefault="00020B0C" w:rsidP="00020B0C">
      <w:pPr>
        <w:rPr>
          <w:b/>
          <w:bCs/>
        </w:rPr>
      </w:pPr>
      <w:r>
        <w:rPr>
          <w:b/>
          <w:bCs/>
        </w:rPr>
        <w:t>14 September 2022</w:t>
      </w:r>
    </w:p>
    <w:p w14:paraId="122B75A8" w14:textId="3AB978F7" w:rsidR="00020B0C" w:rsidRDefault="00020B0C" w:rsidP="00020B0C">
      <w:pPr>
        <w:rPr>
          <w:b/>
          <w:bCs/>
        </w:rPr>
      </w:pPr>
      <w:r>
        <w:rPr>
          <w:b/>
          <w:bCs/>
        </w:rPr>
        <w:t>L101, IALS, Russell Square, London</w:t>
      </w:r>
    </w:p>
    <w:p w14:paraId="7F875E7D" w14:textId="34202DF7" w:rsidR="00020B0C" w:rsidRPr="00DA4134" w:rsidRDefault="00020B0C" w:rsidP="00020B0C">
      <w:pPr>
        <w:rPr>
          <w:b/>
          <w:bCs/>
        </w:rPr>
      </w:pPr>
      <w:r w:rsidRPr="00DA4134">
        <w:rPr>
          <w:b/>
          <w:bCs/>
        </w:rPr>
        <w:tab/>
      </w:r>
    </w:p>
    <w:tbl>
      <w:tblPr>
        <w:tblStyle w:val="TableGrid"/>
        <w:tblW w:w="0" w:type="auto"/>
        <w:tblLook w:val="04A0" w:firstRow="1" w:lastRow="0" w:firstColumn="1" w:lastColumn="0" w:noHBand="0" w:noVBand="1"/>
      </w:tblPr>
      <w:tblGrid>
        <w:gridCol w:w="7508"/>
        <w:gridCol w:w="1508"/>
      </w:tblGrid>
      <w:tr w:rsidR="00020B0C" w14:paraId="49A0E831" w14:textId="77777777" w:rsidTr="00297C21">
        <w:tc>
          <w:tcPr>
            <w:tcW w:w="7508" w:type="dxa"/>
          </w:tcPr>
          <w:p w14:paraId="0740E896" w14:textId="74DAAE46" w:rsidR="00020B0C" w:rsidRDefault="00020B0C" w:rsidP="00297C21">
            <w:pPr>
              <w:rPr>
                <w:b/>
              </w:rPr>
            </w:pPr>
            <w:r w:rsidRPr="00AD23C6">
              <w:rPr>
                <w:b/>
              </w:rPr>
              <w:t>Present</w:t>
            </w:r>
          </w:p>
          <w:p w14:paraId="62045182" w14:textId="7B65F8A3" w:rsidR="00443482" w:rsidRDefault="00443482" w:rsidP="00443482">
            <w:r>
              <w:t>John Harrington (JH), Anna Bryson (AB), Marie Burton (MB)</w:t>
            </w:r>
            <w:r w:rsidR="00CF599B">
              <w:t xml:space="preserve"> [online]</w:t>
            </w:r>
            <w:r>
              <w:t>, Beverley Clough (BC)</w:t>
            </w:r>
            <w:r w:rsidR="00CF599B">
              <w:t xml:space="preserve"> [online]</w:t>
            </w:r>
            <w:r>
              <w:t xml:space="preserve">, Richard Craven (RC), Neil </w:t>
            </w:r>
            <w:proofErr w:type="spellStart"/>
            <w:r>
              <w:t>Graffin</w:t>
            </w:r>
            <w:proofErr w:type="spellEnd"/>
            <w:r>
              <w:t xml:space="preserve"> (NG), Philip Bremner (PB),</w:t>
            </w:r>
            <w:r w:rsidR="002E688B">
              <w:t xml:space="preserve"> Caroline Hunter (CH),</w:t>
            </w:r>
            <w:r>
              <w:t xml:space="preserve"> Colin Moore (CM), Sabrina Germain (SG), Matthew Howard (MH), Smita Kheria (SK), Emma Milne (EM), Vanessa Munro (VM)</w:t>
            </w:r>
            <w:r w:rsidR="00CF599B">
              <w:t xml:space="preserve"> [online]</w:t>
            </w:r>
            <w:r>
              <w:t>, Mitchell Travis (MT), Clare Williams (CW), Daniel Bedford (DB), Caroline Hunter (CH), Arwen Joyce (AJ), Jed Meers (JM), Maddy Millar (MM), Marie Selwood (MS)</w:t>
            </w:r>
            <w:r w:rsidR="00CF599B">
              <w:t>, Lara McLachlan (</w:t>
            </w:r>
            <w:proofErr w:type="spellStart"/>
            <w:r w:rsidR="00CF599B">
              <w:t>LMcL</w:t>
            </w:r>
            <w:proofErr w:type="spellEnd"/>
            <w:r w:rsidR="00CF599B">
              <w:t xml:space="preserve">) </w:t>
            </w:r>
          </w:p>
          <w:p w14:paraId="045CA493" w14:textId="77777777" w:rsidR="00020B0C" w:rsidRDefault="00020B0C" w:rsidP="00297C21">
            <w:pPr>
              <w:rPr>
                <w:b/>
              </w:rPr>
            </w:pPr>
          </w:p>
          <w:p w14:paraId="630E11F9" w14:textId="41869D0A" w:rsidR="00020B0C" w:rsidRPr="00AD23C6" w:rsidRDefault="00020B0C" w:rsidP="00297C21"/>
        </w:tc>
        <w:tc>
          <w:tcPr>
            <w:tcW w:w="1508" w:type="dxa"/>
          </w:tcPr>
          <w:p w14:paraId="2DD46E86" w14:textId="77777777" w:rsidR="00020B0C" w:rsidRDefault="00020B0C" w:rsidP="00297C21"/>
        </w:tc>
      </w:tr>
      <w:tr w:rsidR="00020B0C" w14:paraId="5A4730CD" w14:textId="77777777" w:rsidTr="00297C21">
        <w:tc>
          <w:tcPr>
            <w:tcW w:w="7508" w:type="dxa"/>
          </w:tcPr>
          <w:p w14:paraId="3CF86DA7" w14:textId="77777777" w:rsidR="00020B0C" w:rsidRPr="00AD23C6" w:rsidRDefault="00020B0C" w:rsidP="00297C21">
            <w:r w:rsidRPr="00AD23C6">
              <w:rPr>
                <w:b/>
              </w:rPr>
              <w:t>1. Apologies</w:t>
            </w:r>
          </w:p>
          <w:p w14:paraId="08899B5D" w14:textId="08715DC8" w:rsidR="00020B0C" w:rsidRPr="00AD23C6" w:rsidRDefault="00443482" w:rsidP="00020B0C">
            <w:r w:rsidRPr="00443482">
              <w:t>Emma Jones</w:t>
            </w:r>
            <w:r w:rsidR="00BB3C28">
              <w:t xml:space="preserve"> (EJ)</w:t>
            </w:r>
            <w:r w:rsidRPr="00443482">
              <w:t>, Mark Simpson</w:t>
            </w:r>
            <w:r w:rsidR="00BB3C28">
              <w:t xml:space="preserve"> (</w:t>
            </w:r>
            <w:proofErr w:type="spellStart"/>
            <w:r w:rsidR="00BB3C28">
              <w:t>MSi</w:t>
            </w:r>
            <w:proofErr w:type="spellEnd"/>
            <w:r w:rsidR="00BB3C28">
              <w:t>)</w:t>
            </w:r>
            <w:r w:rsidRPr="00443482">
              <w:t>, Rebecca Moosavian</w:t>
            </w:r>
            <w:r w:rsidR="00BB3C28">
              <w:t xml:space="preserve"> (RM)</w:t>
            </w:r>
            <w:r w:rsidRPr="00443482">
              <w:t>, Chris Ashford</w:t>
            </w:r>
            <w:r w:rsidR="00BB3C28">
              <w:t xml:space="preserve"> (CA), Simon Flacks (SF), Emma Milne (EM), Elisabeth Griffiths (EG)</w:t>
            </w:r>
            <w:r w:rsidR="00CF599B">
              <w:t>, Flora Renz (FR)</w:t>
            </w:r>
          </w:p>
        </w:tc>
        <w:tc>
          <w:tcPr>
            <w:tcW w:w="1508" w:type="dxa"/>
          </w:tcPr>
          <w:p w14:paraId="2219FE8D" w14:textId="77777777" w:rsidR="00020B0C" w:rsidRDefault="00020B0C" w:rsidP="00297C21"/>
        </w:tc>
      </w:tr>
      <w:tr w:rsidR="00020B0C" w14:paraId="1A5E814B" w14:textId="77777777" w:rsidTr="00297C21">
        <w:tc>
          <w:tcPr>
            <w:tcW w:w="7508" w:type="dxa"/>
          </w:tcPr>
          <w:p w14:paraId="7828108C" w14:textId="77777777" w:rsidR="00020B0C" w:rsidRDefault="00020B0C" w:rsidP="00297C21">
            <w:pPr>
              <w:tabs>
                <w:tab w:val="left" w:pos="3144"/>
              </w:tabs>
              <w:rPr>
                <w:b/>
              </w:rPr>
            </w:pPr>
            <w:r w:rsidRPr="00FC5D07">
              <w:rPr>
                <w:b/>
              </w:rPr>
              <w:t>2. Approval of minutes</w:t>
            </w:r>
            <w:r>
              <w:rPr>
                <w:b/>
              </w:rPr>
              <w:t xml:space="preserve"> </w:t>
            </w:r>
            <w:r>
              <w:rPr>
                <w:b/>
              </w:rPr>
              <w:tab/>
            </w:r>
          </w:p>
          <w:p w14:paraId="340FB02A" w14:textId="77777777" w:rsidR="00020B0C" w:rsidRDefault="00020B0C" w:rsidP="00297C21">
            <w:pPr>
              <w:tabs>
                <w:tab w:val="left" w:pos="3144"/>
              </w:tabs>
              <w:rPr>
                <w:i/>
                <w:iCs/>
              </w:rPr>
            </w:pPr>
          </w:p>
          <w:p w14:paraId="58E604E9" w14:textId="77777777" w:rsidR="00020B0C" w:rsidRPr="00BD1479" w:rsidRDefault="00020B0C" w:rsidP="00297C21">
            <w:pPr>
              <w:tabs>
                <w:tab w:val="left" w:pos="3144"/>
              </w:tabs>
            </w:pPr>
            <w:r>
              <w:t>Agreed.</w:t>
            </w:r>
          </w:p>
          <w:p w14:paraId="0B574DB1" w14:textId="77777777" w:rsidR="00020B0C" w:rsidRPr="00FC5D07" w:rsidRDefault="00020B0C" w:rsidP="00297C21">
            <w:pPr>
              <w:tabs>
                <w:tab w:val="left" w:pos="3144"/>
              </w:tabs>
              <w:rPr>
                <w:b/>
              </w:rPr>
            </w:pPr>
          </w:p>
        </w:tc>
        <w:tc>
          <w:tcPr>
            <w:tcW w:w="1508" w:type="dxa"/>
          </w:tcPr>
          <w:p w14:paraId="2F4C3A1F" w14:textId="77777777" w:rsidR="00020B0C" w:rsidRDefault="00020B0C" w:rsidP="00297C21"/>
        </w:tc>
      </w:tr>
      <w:tr w:rsidR="00020B0C" w:rsidRPr="00D60A28" w14:paraId="22E0B513" w14:textId="77777777" w:rsidTr="00297C21">
        <w:trPr>
          <w:trHeight w:val="1833"/>
        </w:trPr>
        <w:tc>
          <w:tcPr>
            <w:tcW w:w="7508" w:type="dxa"/>
          </w:tcPr>
          <w:p w14:paraId="3692DF68" w14:textId="1EC2366F" w:rsidR="00020B0C" w:rsidRDefault="00020B0C" w:rsidP="00297C21">
            <w:pPr>
              <w:rPr>
                <w:b/>
              </w:rPr>
            </w:pPr>
            <w:r w:rsidRPr="00FC5D07">
              <w:rPr>
                <w:b/>
              </w:rPr>
              <w:t xml:space="preserve">3. </w:t>
            </w:r>
            <w:r w:rsidR="00AD21A9">
              <w:rPr>
                <w:b/>
              </w:rPr>
              <w:t xml:space="preserve">Questions pertaining to </w:t>
            </w:r>
            <w:r w:rsidRPr="00FC5D07">
              <w:rPr>
                <w:b/>
              </w:rPr>
              <w:t xml:space="preserve">Officer Reports  </w:t>
            </w:r>
          </w:p>
          <w:p w14:paraId="3B91655C" w14:textId="77777777" w:rsidR="00020B0C" w:rsidRDefault="00020B0C" w:rsidP="00297C21">
            <w:pPr>
              <w:rPr>
                <w:b/>
              </w:rPr>
            </w:pPr>
          </w:p>
          <w:p w14:paraId="3472F770" w14:textId="39E0795E" w:rsidR="00CF599B" w:rsidRDefault="00020B0C" w:rsidP="00297C21">
            <w:pPr>
              <w:rPr>
                <w:b/>
              </w:rPr>
            </w:pPr>
            <w:r w:rsidRPr="00FC5D07">
              <w:rPr>
                <w:b/>
              </w:rPr>
              <w:t>3.1 Chair’s report</w:t>
            </w:r>
            <w:r>
              <w:rPr>
                <w:b/>
              </w:rPr>
              <w:t xml:space="preserve"> (JH)</w:t>
            </w:r>
          </w:p>
          <w:p w14:paraId="650C6F73" w14:textId="6F73792B" w:rsidR="005F140B" w:rsidRPr="00CF599B" w:rsidRDefault="001325B0" w:rsidP="005F140B">
            <w:pPr>
              <w:rPr>
                <w:bCs/>
              </w:rPr>
            </w:pPr>
            <w:r>
              <w:rPr>
                <w:bCs/>
              </w:rPr>
              <w:t>JH would like to extend a w</w:t>
            </w:r>
            <w:r w:rsidR="005F140B" w:rsidRPr="00CF599B">
              <w:rPr>
                <w:bCs/>
              </w:rPr>
              <w:t xml:space="preserve">elcome to </w:t>
            </w:r>
            <w:proofErr w:type="spellStart"/>
            <w:r w:rsidR="005F140B" w:rsidRPr="00CF599B">
              <w:rPr>
                <w:bCs/>
              </w:rPr>
              <w:t>LMcL</w:t>
            </w:r>
            <w:proofErr w:type="spellEnd"/>
            <w:r>
              <w:rPr>
                <w:bCs/>
              </w:rPr>
              <w:t xml:space="preserve"> who has joined as a new PGR rep to support MM. </w:t>
            </w:r>
          </w:p>
          <w:p w14:paraId="291C8A7C" w14:textId="77777777" w:rsidR="005F140B" w:rsidRDefault="005F140B" w:rsidP="005F140B">
            <w:pPr>
              <w:rPr>
                <w:b/>
              </w:rPr>
            </w:pPr>
          </w:p>
          <w:p w14:paraId="46F98C9D" w14:textId="706460CB" w:rsidR="005F140B" w:rsidRDefault="005F140B" w:rsidP="005F140B">
            <w:pPr>
              <w:rPr>
                <w:bCs/>
              </w:rPr>
            </w:pPr>
            <w:r>
              <w:rPr>
                <w:bCs/>
              </w:rPr>
              <w:t>FR is stepping down and JH would like to thank FR for all her work</w:t>
            </w:r>
            <w:r w:rsidR="00D00F71">
              <w:rPr>
                <w:bCs/>
              </w:rPr>
              <w:t xml:space="preserve"> during her time on the board</w:t>
            </w:r>
            <w:r>
              <w:rPr>
                <w:bCs/>
              </w:rPr>
              <w:t xml:space="preserve">. </w:t>
            </w:r>
          </w:p>
          <w:p w14:paraId="6E944D81" w14:textId="77777777" w:rsidR="005F140B" w:rsidRDefault="005F140B" w:rsidP="005F140B">
            <w:pPr>
              <w:rPr>
                <w:bCs/>
              </w:rPr>
            </w:pPr>
          </w:p>
          <w:p w14:paraId="4A6E5256" w14:textId="1301838E" w:rsidR="005F140B" w:rsidRPr="00CF599B" w:rsidRDefault="005F140B" w:rsidP="005F140B">
            <w:pPr>
              <w:rPr>
                <w:bCs/>
              </w:rPr>
            </w:pPr>
            <w:r>
              <w:rPr>
                <w:bCs/>
              </w:rPr>
              <w:t xml:space="preserve">CM raised that quite a few trustees have stepped down </w:t>
            </w:r>
            <w:r w:rsidR="001325B0">
              <w:rPr>
                <w:bCs/>
              </w:rPr>
              <w:t xml:space="preserve">recently </w:t>
            </w:r>
            <w:r>
              <w:rPr>
                <w:bCs/>
              </w:rPr>
              <w:t>and maybe we should look into this – JH agreed</w:t>
            </w:r>
            <w:r w:rsidR="009E343B">
              <w:rPr>
                <w:bCs/>
              </w:rPr>
              <w:t xml:space="preserve"> this is something we may need to keep monitored. </w:t>
            </w:r>
          </w:p>
          <w:p w14:paraId="52D7C561" w14:textId="39CF64F7" w:rsidR="000D636E" w:rsidRDefault="000D636E" w:rsidP="00297C21">
            <w:pPr>
              <w:rPr>
                <w:bCs/>
              </w:rPr>
            </w:pPr>
          </w:p>
          <w:p w14:paraId="64612BB9" w14:textId="11E19736" w:rsidR="00D00F71" w:rsidRPr="00D00F71" w:rsidRDefault="00D00F71" w:rsidP="00297C21">
            <w:pPr>
              <w:rPr>
                <w:bCs/>
                <w:u w:val="single"/>
              </w:rPr>
            </w:pPr>
            <w:r w:rsidRPr="00D00F71">
              <w:rPr>
                <w:bCs/>
                <w:u w:val="single"/>
              </w:rPr>
              <w:t>CARA fellowships</w:t>
            </w:r>
          </w:p>
          <w:p w14:paraId="797574C0" w14:textId="41BBE04C" w:rsidR="00D00F71" w:rsidRDefault="00D00F71" w:rsidP="00297C21">
            <w:pPr>
              <w:rPr>
                <w:bCs/>
              </w:rPr>
            </w:pPr>
            <w:r>
              <w:rPr>
                <w:bCs/>
              </w:rPr>
              <w:t xml:space="preserve">The question has arisen whether we should be offering free membership to </w:t>
            </w:r>
            <w:r w:rsidR="000D636E">
              <w:rPr>
                <w:bCs/>
              </w:rPr>
              <w:t>CARA</w:t>
            </w:r>
            <w:r>
              <w:rPr>
                <w:bCs/>
              </w:rPr>
              <w:t xml:space="preserve"> fellows. </w:t>
            </w:r>
          </w:p>
          <w:p w14:paraId="4B7DF290" w14:textId="77777777" w:rsidR="00D00F71" w:rsidRDefault="00D00F71" w:rsidP="00297C21">
            <w:pPr>
              <w:rPr>
                <w:bCs/>
              </w:rPr>
            </w:pPr>
          </w:p>
          <w:p w14:paraId="57EB70CC" w14:textId="681EFE91" w:rsidR="000D636E" w:rsidRDefault="000D636E" w:rsidP="00297C21">
            <w:pPr>
              <w:rPr>
                <w:bCs/>
              </w:rPr>
            </w:pPr>
            <w:r>
              <w:rPr>
                <w:bCs/>
              </w:rPr>
              <w:t>CM suggests that we should have a policy on this.</w:t>
            </w:r>
            <w:r w:rsidR="00D00F71">
              <w:rPr>
                <w:bCs/>
              </w:rPr>
              <w:t xml:space="preserve"> However, there was no suggestion that we need a policy at present. </w:t>
            </w:r>
            <w:r w:rsidR="000B39D9">
              <w:rPr>
                <w:bCs/>
              </w:rPr>
              <w:t xml:space="preserve">CARA will supply a list of names of scholars who are interested. There is no additional cost to the Association. </w:t>
            </w:r>
          </w:p>
          <w:p w14:paraId="495DC2D5" w14:textId="2D083601" w:rsidR="000D636E" w:rsidRDefault="000D636E" w:rsidP="00297C21">
            <w:pPr>
              <w:rPr>
                <w:bCs/>
              </w:rPr>
            </w:pPr>
          </w:p>
          <w:p w14:paraId="2F0C88ED" w14:textId="45AB869E" w:rsidR="000D636E" w:rsidRPr="005F140B" w:rsidRDefault="000D636E" w:rsidP="00297C21">
            <w:pPr>
              <w:rPr>
                <w:bCs/>
              </w:rPr>
            </w:pPr>
            <w:r>
              <w:rPr>
                <w:bCs/>
              </w:rPr>
              <w:lastRenderedPageBreak/>
              <w:t xml:space="preserve">Everyone </w:t>
            </w:r>
            <w:r w:rsidR="002A252D">
              <w:rPr>
                <w:bCs/>
              </w:rPr>
              <w:t>agreed</w:t>
            </w:r>
            <w:r>
              <w:rPr>
                <w:bCs/>
              </w:rPr>
              <w:t xml:space="preserve"> that we should be waiving membership fees for </w:t>
            </w:r>
            <w:r w:rsidR="000B39D9">
              <w:rPr>
                <w:bCs/>
              </w:rPr>
              <w:t xml:space="preserve">those </w:t>
            </w:r>
            <w:r>
              <w:rPr>
                <w:bCs/>
              </w:rPr>
              <w:t>fellows</w:t>
            </w:r>
            <w:r w:rsidR="000B39D9">
              <w:rPr>
                <w:bCs/>
              </w:rPr>
              <w:t xml:space="preserve"> who had been listed by CARA</w:t>
            </w:r>
            <w:r>
              <w:rPr>
                <w:bCs/>
              </w:rPr>
              <w:t>.</w:t>
            </w:r>
            <w:r w:rsidR="000B39D9">
              <w:rPr>
                <w:bCs/>
              </w:rPr>
              <w:t xml:space="preserve"> We will keep overall numbers under review, but currently it is twelve or lower.</w:t>
            </w:r>
            <w:r>
              <w:rPr>
                <w:bCs/>
              </w:rPr>
              <w:t xml:space="preserve"> </w:t>
            </w:r>
          </w:p>
          <w:p w14:paraId="708C3A0E" w14:textId="77777777" w:rsidR="00020B0C" w:rsidRDefault="00020B0C" w:rsidP="00297C21">
            <w:pPr>
              <w:rPr>
                <w:bCs/>
              </w:rPr>
            </w:pPr>
          </w:p>
          <w:p w14:paraId="28A8341F" w14:textId="77777777" w:rsidR="00020B0C" w:rsidRDefault="00020B0C" w:rsidP="00297C21"/>
          <w:p w14:paraId="57E44BF2" w14:textId="53F8DD2C" w:rsidR="00020B0C" w:rsidRDefault="00020B0C" w:rsidP="00297C21">
            <w:pPr>
              <w:tabs>
                <w:tab w:val="left" w:pos="2628"/>
              </w:tabs>
              <w:rPr>
                <w:b/>
              </w:rPr>
            </w:pPr>
            <w:r w:rsidRPr="00FC5D07">
              <w:rPr>
                <w:b/>
              </w:rPr>
              <w:t>3.2 Vice-chair</w:t>
            </w:r>
            <w:r>
              <w:rPr>
                <w:b/>
              </w:rPr>
              <w:t xml:space="preserve"> (CA)</w:t>
            </w:r>
          </w:p>
          <w:p w14:paraId="0D49B25C" w14:textId="5EEA8002" w:rsidR="002E688B" w:rsidRPr="000D636E" w:rsidRDefault="000D636E" w:rsidP="00297C21">
            <w:pPr>
              <w:tabs>
                <w:tab w:val="left" w:pos="2628"/>
              </w:tabs>
              <w:rPr>
                <w:bCs/>
              </w:rPr>
            </w:pPr>
            <w:r>
              <w:rPr>
                <w:bCs/>
              </w:rPr>
              <w:t xml:space="preserve">Nothing to add. </w:t>
            </w:r>
          </w:p>
          <w:p w14:paraId="4CB8BE13" w14:textId="77777777" w:rsidR="00020B0C" w:rsidRDefault="00020B0C" w:rsidP="00297C21">
            <w:pPr>
              <w:rPr>
                <w:bCs/>
              </w:rPr>
            </w:pPr>
          </w:p>
          <w:p w14:paraId="6660AC73" w14:textId="653DC249" w:rsidR="00020B0C" w:rsidRDefault="00020B0C" w:rsidP="00297C21">
            <w:pPr>
              <w:rPr>
                <w:b/>
              </w:rPr>
            </w:pPr>
            <w:r w:rsidRPr="00FC5D07">
              <w:rPr>
                <w:b/>
              </w:rPr>
              <w:t>3.3. Treasurer (</w:t>
            </w:r>
            <w:r>
              <w:rPr>
                <w:b/>
              </w:rPr>
              <w:t>PB</w:t>
            </w:r>
            <w:r w:rsidRPr="00FC5D07">
              <w:rPr>
                <w:b/>
              </w:rPr>
              <w:t>)</w:t>
            </w:r>
          </w:p>
          <w:p w14:paraId="0D536A80" w14:textId="24E93A79" w:rsidR="000D636E" w:rsidRDefault="000D636E" w:rsidP="00297C21">
            <w:pPr>
              <w:rPr>
                <w:bCs/>
              </w:rPr>
            </w:pPr>
            <w:r>
              <w:rPr>
                <w:bCs/>
              </w:rPr>
              <w:t xml:space="preserve">PB wants to know whether we should be putting money into savings accounts to obtain interest. This would be for </w:t>
            </w:r>
            <w:r w:rsidR="009E343B">
              <w:rPr>
                <w:bCs/>
              </w:rPr>
              <w:t xml:space="preserve">one-year. </w:t>
            </w:r>
          </w:p>
          <w:p w14:paraId="53A27590" w14:textId="1A84FBD1" w:rsidR="000D636E" w:rsidRDefault="000D636E" w:rsidP="00297C21">
            <w:pPr>
              <w:rPr>
                <w:bCs/>
              </w:rPr>
            </w:pPr>
          </w:p>
          <w:p w14:paraId="121CF525" w14:textId="530ED528" w:rsidR="000D636E" w:rsidRDefault="000D636E" w:rsidP="00297C21">
            <w:pPr>
              <w:rPr>
                <w:bCs/>
              </w:rPr>
            </w:pPr>
            <w:r>
              <w:rPr>
                <w:bCs/>
              </w:rPr>
              <w:t>JH suggests that the buffer could be moved into savings – th</w:t>
            </w:r>
            <w:r w:rsidR="009E343B">
              <w:rPr>
                <w:bCs/>
              </w:rPr>
              <w:t>e current buffer</w:t>
            </w:r>
            <w:r>
              <w:rPr>
                <w:bCs/>
              </w:rPr>
              <w:t xml:space="preserve"> is £50,000.</w:t>
            </w:r>
          </w:p>
          <w:p w14:paraId="0D6ACBF9" w14:textId="77777777" w:rsidR="000D636E" w:rsidRDefault="000D636E" w:rsidP="00297C21">
            <w:pPr>
              <w:rPr>
                <w:bCs/>
              </w:rPr>
            </w:pPr>
          </w:p>
          <w:p w14:paraId="117003AE" w14:textId="49DAD75C" w:rsidR="000D636E" w:rsidRDefault="000D636E" w:rsidP="00297C21">
            <w:pPr>
              <w:rPr>
                <w:bCs/>
              </w:rPr>
            </w:pPr>
            <w:r>
              <w:rPr>
                <w:bCs/>
              </w:rPr>
              <w:t>SK suggests</w:t>
            </w:r>
            <w:r w:rsidR="009E343B">
              <w:rPr>
                <w:bCs/>
              </w:rPr>
              <w:t xml:space="preserve"> this would be OK</w:t>
            </w:r>
            <w:r>
              <w:rPr>
                <w:bCs/>
              </w:rPr>
              <w:t xml:space="preserve"> as long as there is no penalty for withdrawing it. </w:t>
            </w:r>
          </w:p>
          <w:p w14:paraId="5A96916D" w14:textId="77777777" w:rsidR="000D636E" w:rsidRDefault="000D636E" w:rsidP="00297C21">
            <w:pPr>
              <w:rPr>
                <w:bCs/>
              </w:rPr>
            </w:pPr>
          </w:p>
          <w:p w14:paraId="0AB6FE8C" w14:textId="7843BDA8" w:rsidR="000D636E" w:rsidRDefault="000D636E" w:rsidP="00297C21">
            <w:pPr>
              <w:rPr>
                <w:bCs/>
              </w:rPr>
            </w:pPr>
            <w:r>
              <w:rPr>
                <w:bCs/>
              </w:rPr>
              <w:t xml:space="preserve">JH suggests that the buffer may need to increase if inflation is going up by 10%. </w:t>
            </w:r>
          </w:p>
          <w:p w14:paraId="59CFCCCB" w14:textId="13F05DD7" w:rsidR="000B39D9" w:rsidRDefault="000B39D9" w:rsidP="00297C21">
            <w:pPr>
              <w:rPr>
                <w:bCs/>
              </w:rPr>
            </w:pPr>
          </w:p>
          <w:p w14:paraId="074CCFA2" w14:textId="56E3E246" w:rsidR="000B39D9" w:rsidRDefault="000B39D9" w:rsidP="00297C21">
            <w:pPr>
              <w:rPr>
                <w:bCs/>
              </w:rPr>
            </w:pPr>
            <w:r>
              <w:rPr>
                <w:bCs/>
              </w:rPr>
              <w:t>Agreed that PB would seek a suitable account and to discuss this with JH and VM.</w:t>
            </w:r>
          </w:p>
          <w:p w14:paraId="799CED16" w14:textId="77777777" w:rsidR="000D636E" w:rsidRDefault="000D636E" w:rsidP="00297C21">
            <w:pPr>
              <w:rPr>
                <w:bCs/>
              </w:rPr>
            </w:pPr>
          </w:p>
          <w:p w14:paraId="7ABD46FB" w14:textId="0E6223C8" w:rsidR="000D636E" w:rsidRDefault="009E343B" w:rsidP="00297C21">
            <w:pPr>
              <w:rPr>
                <w:bCs/>
              </w:rPr>
            </w:pPr>
            <w:r>
              <w:rPr>
                <w:bCs/>
              </w:rPr>
              <w:t>PB would like to remind everyone t</w:t>
            </w:r>
            <w:r w:rsidR="000D636E">
              <w:rPr>
                <w:bCs/>
              </w:rPr>
              <w:t>he expenses form is on the website</w:t>
            </w:r>
            <w:r>
              <w:rPr>
                <w:bCs/>
              </w:rPr>
              <w:t xml:space="preserve"> (NG also sent this out following the meeting).</w:t>
            </w:r>
          </w:p>
          <w:p w14:paraId="66037197" w14:textId="2D29A811" w:rsidR="001D2121" w:rsidRDefault="001D2121" w:rsidP="00297C21">
            <w:pPr>
              <w:rPr>
                <w:bCs/>
              </w:rPr>
            </w:pPr>
          </w:p>
          <w:p w14:paraId="32215178" w14:textId="45354E72" w:rsidR="001D2121" w:rsidRPr="000D636E" w:rsidRDefault="001D2121" w:rsidP="00297C21">
            <w:pPr>
              <w:rPr>
                <w:bCs/>
              </w:rPr>
            </w:pPr>
            <w:r>
              <w:rPr>
                <w:bCs/>
              </w:rPr>
              <w:t xml:space="preserve">VM and others submitted their report on awards made and this was duly noted. </w:t>
            </w:r>
          </w:p>
          <w:p w14:paraId="3F47E566" w14:textId="77777777" w:rsidR="00CC4291" w:rsidRDefault="00CC4291" w:rsidP="00297C21">
            <w:pPr>
              <w:rPr>
                <w:b/>
              </w:rPr>
            </w:pPr>
          </w:p>
          <w:p w14:paraId="06D009FD" w14:textId="77777777" w:rsidR="00020B0C" w:rsidRDefault="00020B0C" w:rsidP="00297C21">
            <w:pPr>
              <w:rPr>
                <w:bCs/>
              </w:rPr>
            </w:pPr>
          </w:p>
          <w:p w14:paraId="761BE60E" w14:textId="7F4E25A3" w:rsidR="00020B0C" w:rsidRDefault="00020B0C" w:rsidP="00297C21">
            <w:pPr>
              <w:rPr>
                <w:b/>
              </w:rPr>
            </w:pPr>
            <w:r w:rsidRPr="00FC5D07">
              <w:rPr>
                <w:b/>
              </w:rPr>
              <w:t>3.4. Membership</w:t>
            </w:r>
            <w:r>
              <w:rPr>
                <w:b/>
              </w:rPr>
              <w:t xml:space="preserve"> &amp; data protection</w:t>
            </w:r>
            <w:r w:rsidRPr="00FC5D07">
              <w:rPr>
                <w:b/>
              </w:rPr>
              <w:t xml:space="preserve"> (</w:t>
            </w:r>
            <w:r>
              <w:rPr>
                <w:b/>
              </w:rPr>
              <w:t>CM</w:t>
            </w:r>
            <w:r w:rsidRPr="00FC5D07">
              <w:rPr>
                <w:b/>
              </w:rPr>
              <w:t>)</w:t>
            </w:r>
          </w:p>
          <w:p w14:paraId="7406CD7B" w14:textId="3D5C4B92" w:rsidR="009954EE" w:rsidRDefault="009954EE" w:rsidP="00297C21">
            <w:pPr>
              <w:rPr>
                <w:bCs/>
              </w:rPr>
            </w:pPr>
            <w:r>
              <w:rPr>
                <w:bCs/>
              </w:rPr>
              <w:t xml:space="preserve">CM </w:t>
            </w:r>
            <w:r w:rsidR="00873320">
              <w:rPr>
                <w:bCs/>
              </w:rPr>
              <w:t>asked</w:t>
            </w:r>
            <w:r>
              <w:rPr>
                <w:bCs/>
              </w:rPr>
              <w:t xml:space="preserve"> </w:t>
            </w:r>
            <w:r w:rsidR="00873320">
              <w:rPr>
                <w:bCs/>
              </w:rPr>
              <w:t>‘</w:t>
            </w:r>
            <w:r>
              <w:rPr>
                <w:bCs/>
              </w:rPr>
              <w:t>how long do we allow someone not having paid their fees to remain as members</w:t>
            </w:r>
            <w:r w:rsidR="00873320">
              <w:rPr>
                <w:bCs/>
              </w:rPr>
              <w:t xml:space="preserve"> of the association</w:t>
            </w:r>
            <w:r>
              <w:rPr>
                <w:bCs/>
              </w:rPr>
              <w:t>? Can we reduce the period from 6 months to 3 months?</w:t>
            </w:r>
            <w:r w:rsidR="00873320">
              <w:rPr>
                <w:bCs/>
              </w:rPr>
              <w:t>’</w:t>
            </w:r>
            <w:r>
              <w:rPr>
                <w:bCs/>
              </w:rPr>
              <w:t xml:space="preserve"> </w:t>
            </w:r>
            <w:r w:rsidR="00873320">
              <w:rPr>
                <w:bCs/>
              </w:rPr>
              <w:t>This was a</w:t>
            </w:r>
            <w:r w:rsidR="00763C0D">
              <w:rPr>
                <w:bCs/>
              </w:rPr>
              <w:t>greed</w:t>
            </w:r>
            <w:r w:rsidR="00873320">
              <w:rPr>
                <w:bCs/>
              </w:rPr>
              <w:t xml:space="preserve"> by the board</w:t>
            </w:r>
            <w:r w:rsidR="00763C0D">
              <w:rPr>
                <w:bCs/>
              </w:rPr>
              <w:t>.</w:t>
            </w:r>
          </w:p>
          <w:p w14:paraId="18CBF10A" w14:textId="62EACDAB" w:rsidR="00873320" w:rsidRDefault="00873320" w:rsidP="00297C21">
            <w:pPr>
              <w:rPr>
                <w:bCs/>
              </w:rPr>
            </w:pPr>
          </w:p>
          <w:p w14:paraId="64E10C6F" w14:textId="3519ACFE" w:rsidR="00873320" w:rsidRDefault="00873320" w:rsidP="00297C21">
            <w:pPr>
              <w:rPr>
                <w:bCs/>
              </w:rPr>
            </w:pPr>
            <w:r>
              <w:rPr>
                <w:bCs/>
              </w:rPr>
              <w:t xml:space="preserve">CM will check the constitution to ensure that this is OK. </w:t>
            </w:r>
          </w:p>
          <w:p w14:paraId="7EC3F542" w14:textId="3EA4E448" w:rsidR="00763C0D" w:rsidRDefault="00763C0D" w:rsidP="00297C21">
            <w:pPr>
              <w:rPr>
                <w:bCs/>
              </w:rPr>
            </w:pPr>
          </w:p>
          <w:p w14:paraId="56D66902" w14:textId="5E35D24C" w:rsidR="00763C0D" w:rsidRDefault="00763C0D" w:rsidP="00297C21">
            <w:pPr>
              <w:rPr>
                <w:bCs/>
              </w:rPr>
            </w:pPr>
            <w:r>
              <w:rPr>
                <w:bCs/>
              </w:rPr>
              <w:t>MM suggests that her account does not allow her to pay. This was an issue NE identified as a result of changes and will be rectified.</w:t>
            </w:r>
          </w:p>
          <w:p w14:paraId="51D1A3FF" w14:textId="728D472C" w:rsidR="00763C0D" w:rsidRDefault="00763C0D" w:rsidP="00297C21">
            <w:pPr>
              <w:rPr>
                <w:bCs/>
              </w:rPr>
            </w:pPr>
          </w:p>
          <w:p w14:paraId="30F06583" w14:textId="19BC524D" w:rsidR="00763C0D" w:rsidRDefault="00873320" w:rsidP="00297C21">
            <w:pPr>
              <w:rPr>
                <w:bCs/>
              </w:rPr>
            </w:pPr>
            <w:r>
              <w:rPr>
                <w:bCs/>
              </w:rPr>
              <w:t>DB has raised in his report that many members do not have contact IDs for the website. It has been agreed that an e</w:t>
            </w:r>
            <w:r w:rsidR="00763C0D">
              <w:rPr>
                <w:bCs/>
              </w:rPr>
              <w:t>mail</w:t>
            </w:r>
            <w:r>
              <w:rPr>
                <w:bCs/>
              </w:rPr>
              <w:t xml:space="preserve"> which be sent out to remind everyone to send their </w:t>
            </w:r>
            <w:r w:rsidR="00763C0D">
              <w:rPr>
                <w:bCs/>
              </w:rPr>
              <w:t xml:space="preserve">contact </w:t>
            </w:r>
            <w:r>
              <w:rPr>
                <w:bCs/>
              </w:rPr>
              <w:t>ID</w:t>
            </w:r>
            <w:r w:rsidR="00763C0D">
              <w:rPr>
                <w:bCs/>
              </w:rPr>
              <w:t xml:space="preserve">s – MS will liaise with CM </w:t>
            </w:r>
            <w:r>
              <w:rPr>
                <w:bCs/>
              </w:rPr>
              <w:t>concerning this</w:t>
            </w:r>
            <w:r w:rsidR="00763C0D">
              <w:rPr>
                <w:bCs/>
              </w:rPr>
              <w:t xml:space="preserve">, </w:t>
            </w:r>
            <w:r>
              <w:rPr>
                <w:bCs/>
              </w:rPr>
              <w:t>including a</w:t>
            </w:r>
            <w:r w:rsidR="00763C0D">
              <w:rPr>
                <w:bCs/>
              </w:rPr>
              <w:t xml:space="preserve"> </w:t>
            </w:r>
            <w:r>
              <w:rPr>
                <w:bCs/>
              </w:rPr>
              <w:t>periodic reminder being established.</w:t>
            </w:r>
            <w:r w:rsidR="00763C0D">
              <w:rPr>
                <w:bCs/>
              </w:rPr>
              <w:t xml:space="preserve"> </w:t>
            </w:r>
          </w:p>
          <w:p w14:paraId="2F587BC3" w14:textId="7090C44C" w:rsidR="00070223" w:rsidRDefault="00070223" w:rsidP="00297C21">
            <w:pPr>
              <w:rPr>
                <w:bCs/>
              </w:rPr>
            </w:pPr>
          </w:p>
          <w:p w14:paraId="12DF6916" w14:textId="77777777" w:rsidR="00020B0C" w:rsidRDefault="00020B0C" w:rsidP="00297C21"/>
          <w:p w14:paraId="1FCF36FA" w14:textId="77777777" w:rsidR="00020B0C" w:rsidRDefault="00020B0C" w:rsidP="00297C21"/>
          <w:p w14:paraId="6B7CE152" w14:textId="185B4318" w:rsidR="00020B0C" w:rsidRDefault="00020B0C" w:rsidP="00297C21">
            <w:pPr>
              <w:rPr>
                <w:b/>
              </w:rPr>
            </w:pPr>
            <w:r w:rsidRPr="00371948">
              <w:rPr>
                <w:b/>
              </w:rPr>
              <w:t>3.5. Recruitment (RM)</w:t>
            </w:r>
          </w:p>
          <w:p w14:paraId="734C67DC" w14:textId="1C38255C" w:rsidR="00070223" w:rsidRDefault="000C7AAE" w:rsidP="00297C21">
            <w:pPr>
              <w:rPr>
                <w:bCs/>
              </w:rPr>
            </w:pPr>
            <w:r>
              <w:rPr>
                <w:bCs/>
              </w:rPr>
              <w:t xml:space="preserve">A fundraising policy was submitted as part of the papers for this meeting for consideration of approval. </w:t>
            </w:r>
            <w:r w:rsidR="00D60A28">
              <w:rPr>
                <w:bCs/>
              </w:rPr>
              <w:t>The Board thanks RM for her work on this. The policy now includes Gift Aid, JH having applied for this status from HMRC over the summer. The SLSA website will be updated to include a page on this, with explanations and forms for donors.</w:t>
            </w:r>
          </w:p>
          <w:p w14:paraId="21839D0C" w14:textId="512C8C6E" w:rsidR="005F14C3" w:rsidRDefault="005F14C3" w:rsidP="00297C21">
            <w:pPr>
              <w:rPr>
                <w:bCs/>
              </w:rPr>
            </w:pPr>
          </w:p>
          <w:p w14:paraId="35144535" w14:textId="0C3EC4E3" w:rsidR="005F14C3" w:rsidRDefault="002A252D" w:rsidP="00297C21">
            <w:pPr>
              <w:rPr>
                <w:bCs/>
              </w:rPr>
            </w:pPr>
            <w:r>
              <w:rPr>
                <w:bCs/>
              </w:rPr>
              <w:t>The policy</w:t>
            </w:r>
            <w:r w:rsidR="000C7AAE">
              <w:rPr>
                <w:bCs/>
              </w:rPr>
              <w:t xml:space="preserve"> was</w:t>
            </w:r>
            <w:r w:rsidR="005F14C3">
              <w:rPr>
                <w:bCs/>
              </w:rPr>
              <w:t xml:space="preserve"> agreed</w:t>
            </w:r>
            <w:r w:rsidR="000C7AAE">
              <w:rPr>
                <w:bCs/>
              </w:rPr>
              <w:t>. There is one minor change that is required to be made:</w:t>
            </w:r>
            <w:r w:rsidR="005F14C3">
              <w:rPr>
                <w:bCs/>
              </w:rPr>
              <w:t xml:space="preserve"> ‘executive’ needs to be amended to ‘board’ at points.</w:t>
            </w:r>
            <w:r w:rsidR="000B39D9">
              <w:rPr>
                <w:bCs/>
              </w:rPr>
              <w:t xml:space="preserve"> This needs to be done consistently throughout the website. In addition</w:t>
            </w:r>
            <w:r>
              <w:rPr>
                <w:bCs/>
              </w:rPr>
              <w:t>,</w:t>
            </w:r>
            <w:r w:rsidR="000B39D9">
              <w:rPr>
                <w:bCs/>
              </w:rPr>
              <w:t xml:space="preserve"> addresses for the SLSA need to be updated where necessary.</w:t>
            </w:r>
          </w:p>
          <w:p w14:paraId="622A1C77" w14:textId="0492DBD3" w:rsidR="00070223" w:rsidRDefault="00070223" w:rsidP="00297C21">
            <w:pPr>
              <w:rPr>
                <w:bCs/>
              </w:rPr>
            </w:pPr>
          </w:p>
          <w:p w14:paraId="1107D1EC" w14:textId="12BA04D6" w:rsidR="00070223" w:rsidRDefault="000C7AAE" w:rsidP="00297C21">
            <w:pPr>
              <w:rPr>
                <w:bCs/>
              </w:rPr>
            </w:pPr>
            <w:r>
              <w:rPr>
                <w:bCs/>
              </w:rPr>
              <w:t xml:space="preserve">It was asked whether need to include our </w:t>
            </w:r>
            <w:r w:rsidR="00070223">
              <w:rPr>
                <w:bCs/>
              </w:rPr>
              <w:t xml:space="preserve">Do HMRC number on website? </w:t>
            </w:r>
            <w:r>
              <w:rPr>
                <w:bCs/>
              </w:rPr>
              <w:t xml:space="preserve">It was agreed that this is not required. </w:t>
            </w:r>
          </w:p>
          <w:p w14:paraId="215D6691" w14:textId="17349C73" w:rsidR="00070223" w:rsidRDefault="00070223" w:rsidP="00297C21">
            <w:pPr>
              <w:rPr>
                <w:bCs/>
              </w:rPr>
            </w:pPr>
          </w:p>
          <w:p w14:paraId="58629E19" w14:textId="5AE55405" w:rsidR="00070223" w:rsidRPr="00070223" w:rsidRDefault="000C7AAE" w:rsidP="00297C21">
            <w:pPr>
              <w:rPr>
                <w:bCs/>
              </w:rPr>
            </w:pPr>
            <w:r>
              <w:rPr>
                <w:bCs/>
              </w:rPr>
              <w:t xml:space="preserve">It was asked whether we need further details regarding </w:t>
            </w:r>
            <w:r w:rsidR="00070223">
              <w:rPr>
                <w:bCs/>
              </w:rPr>
              <w:t xml:space="preserve">Gift Aid – </w:t>
            </w:r>
            <w:r>
              <w:rPr>
                <w:bCs/>
              </w:rPr>
              <w:t xml:space="preserve">It was agreed that a </w:t>
            </w:r>
            <w:r w:rsidR="00070223">
              <w:rPr>
                <w:bCs/>
              </w:rPr>
              <w:t>link to</w:t>
            </w:r>
            <w:r>
              <w:rPr>
                <w:bCs/>
              </w:rPr>
              <w:t xml:space="preserve"> the</w:t>
            </w:r>
            <w:r w:rsidR="00070223">
              <w:rPr>
                <w:bCs/>
              </w:rPr>
              <w:t xml:space="preserve"> government website is</w:t>
            </w:r>
            <w:r>
              <w:rPr>
                <w:bCs/>
              </w:rPr>
              <w:t xml:space="preserve"> appropriate on our website. </w:t>
            </w:r>
            <w:r w:rsidR="00070223">
              <w:rPr>
                <w:bCs/>
              </w:rPr>
              <w:t xml:space="preserve"> </w:t>
            </w:r>
          </w:p>
          <w:p w14:paraId="424F0B42" w14:textId="77777777" w:rsidR="00020B0C" w:rsidRDefault="00020B0C" w:rsidP="00297C21">
            <w:pPr>
              <w:rPr>
                <w:b/>
              </w:rPr>
            </w:pPr>
          </w:p>
          <w:p w14:paraId="6D6FABF4" w14:textId="77777777" w:rsidR="00020B0C" w:rsidRDefault="00020B0C" w:rsidP="00297C21">
            <w:pPr>
              <w:rPr>
                <w:b/>
              </w:rPr>
            </w:pPr>
          </w:p>
          <w:p w14:paraId="7024ACB1" w14:textId="77777777" w:rsidR="00020B0C" w:rsidRDefault="00020B0C" w:rsidP="00297C21">
            <w:pPr>
              <w:rPr>
                <w:b/>
              </w:rPr>
            </w:pPr>
            <w:r w:rsidRPr="00FC5D07">
              <w:rPr>
                <w:b/>
              </w:rPr>
              <w:t xml:space="preserve">3.6. </w:t>
            </w:r>
            <w:r>
              <w:rPr>
                <w:b/>
              </w:rPr>
              <w:t>EDI (CW)</w:t>
            </w:r>
          </w:p>
          <w:p w14:paraId="071F4848" w14:textId="1C747C72" w:rsidR="00020B0C" w:rsidRDefault="003C192F" w:rsidP="00297C21">
            <w:pPr>
              <w:rPr>
                <w:bCs/>
              </w:rPr>
            </w:pPr>
            <w:r>
              <w:rPr>
                <w:bCs/>
              </w:rPr>
              <w:t>JH would like to thank CW and everyone on the board for such comprehensive and detailed document</w:t>
            </w:r>
            <w:r w:rsidR="000C7AAE">
              <w:rPr>
                <w:bCs/>
              </w:rPr>
              <w:t xml:space="preserve"> concerning the recent EDI survey</w:t>
            </w:r>
            <w:r>
              <w:rPr>
                <w:bCs/>
              </w:rPr>
              <w:t xml:space="preserve">. </w:t>
            </w:r>
          </w:p>
          <w:p w14:paraId="3B9048C4" w14:textId="3BD6E42D" w:rsidR="0058278B" w:rsidRDefault="0058278B" w:rsidP="00297C21">
            <w:pPr>
              <w:rPr>
                <w:bCs/>
              </w:rPr>
            </w:pPr>
          </w:p>
          <w:p w14:paraId="3BB0FE2F" w14:textId="329EBC59" w:rsidR="0058278B" w:rsidRDefault="000C7AAE" w:rsidP="00297C21">
            <w:pPr>
              <w:rPr>
                <w:bCs/>
              </w:rPr>
            </w:pPr>
            <w:r>
              <w:rPr>
                <w:bCs/>
              </w:rPr>
              <w:t xml:space="preserve">Following on from the survey and what actions we will take as an organisation following it, </w:t>
            </w:r>
            <w:r w:rsidR="0058278B">
              <w:rPr>
                <w:bCs/>
              </w:rPr>
              <w:t xml:space="preserve">CW suggests that CIOs </w:t>
            </w:r>
            <w:r>
              <w:rPr>
                <w:bCs/>
              </w:rPr>
              <w:t>similar in their</w:t>
            </w:r>
            <w:r w:rsidR="0058278B">
              <w:rPr>
                <w:bCs/>
              </w:rPr>
              <w:t xml:space="preserve"> </w:t>
            </w:r>
            <w:r>
              <w:rPr>
                <w:bCs/>
              </w:rPr>
              <w:t>make-up to the SLSA</w:t>
            </w:r>
            <w:r w:rsidR="0058278B">
              <w:rPr>
                <w:bCs/>
              </w:rPr>
              <w:t xml:space="preserve"> either</w:t>
            </w:r>
            <w:r>
              <w:rPr>
                <w:bCs/>
              </w:rPr>
              <w:t xml:space="preserve"> (a)</w:t>
            </w:r>
            <w:r w:rsidR="0058278B">
              <w:rPr>
                <w:bCs/>
              </w:rPr>
              <w:t xml:space="preserve"> focus on one or two initiatives and</w:t>
            </w:r>
            <w:r>
              <w:rPr>
                <w:bCs/>
              </w:rPr>
              <w:t xml:space="preserve"> look</w:t>
            </w:r>
            <w:r w:rsidR="0058278B">
              <w:rPr>
                <w:bCs/>
              </w:rPr>
              <w:t xml:space="preserve"> </w:t>
            </w:r>
            <w:r>
              <w:rPr>
                <w:bCs/>
              </w:rPr>
              <w:t>at</w:t>
            </w:r>
            <w:r w:rsidR="0058278B">
              <w:rPr>
                <w:bCs/>
              </w:rPr>
              <w:t xml:space="preserve"> these deeply or</w:t>
            </w:r>
            <w:r>
              <w:rPr>
                <w:bCs/>
              </w:rPr>
              <w:t>, (b)</w:t>
            </w:r>
            <w:r w:rsidR="0058278B">
              <w:rPr>
                <w:bCs/>
              </w:rPr>
              <w:t xml:space="preserve"> have a broader range of initiatives </w:t>
            </w:r>
            <w:r>
              <w:rPr>
                <w:bCs/>
              </w:rPr>
              <w:t>which</w:t>
            </w:r>
            <w:r w:rsidR="0058278B">
              <w:rPr>
                <w:bCs/>
              </w:rPr>
              <w:t xml:space="preserve"> do not focus to the same level of depth. </w:t>
            </w:r>
          </w:p>
          <w:p w14:paraId="5EB1D2C0" w14:textId="66EEEF48" w:rsidR="0058278B" w:rsidRDefault="0058278B" w:rsidP="00297C21">
            <w:pPr>
              <w:rPr>
                <w:bCs/>
              </w:rPr>
            </w:pPr>
          </w:p>
          <w:p w14:paraId="17D32B48" w14:textId="1AD67EF3" w:rsidR="00D60A28" w:rsidRDefault="0058278B" w:rsidP="00297C21">
            <w:pPr>
              <w:rPr>
                <w:bCs/>
              </w:rPr>
            </w:pPr>
            <w:r>
              <w:rPr>
                <w:bCs/>
              </w:rPr>
              <w:t xml:space="preserve">JH </w:t>
            </w:r>
            <w:r w:rsidR="00D60A28">
              <w:rPr>
                <w:bCs/>
              </w:rPr>
              <w:t xml:space="preserve">indicated that sequencing of work packages will allow us to do both, </w:t>
            </w:r>
            <w:proofErr w:type="spellStart"/>
            <w:r w:rsidR="00D60A28">
              <w:rPr>
                <w:bCs/>
              </w:rPr>
              <w:t>ie</w:t>
            </w:r>
            <w:proofErr w:type="spellEnd"/>
            <w:r w:rsidR="00D60A28">
              <w:rPr>
                <w:bCs/>
              </w:rPr>
              <w:t xml:space="preserve"> a focus on one or two ‘deep’ initiatives, which are done on a task and finish basis, with further initiatives following on.</w:t>
            </w:r>
          </w:p>
          <w:p w14:paraId="22B2A2E7" w14:textId="77777777" w:rsidR="00D60A28" w:rsidRDefault="00D60A28" w:rsidP="00297C21">
            <w:pPr>
              <w:rPr>
                <w:bCs/>
              </w:rPr>
            </w:pPr>
          </w:p>
          <w:p w14:paraId="775E8DB2" w14:textId="3AD1FA08" w:rsidR="0058278B" w:rsidRDefault="00D60A28" w:rsidP="00297C21">
            <w:pPr>
              <w:rPr>
                <w:bCs/>
              </w:rPr>
            </w:pPr>
            <w:r>
              <w:rPr>
                <w:bCs/>
              </w:rPr>
              <w:t xml:space="preserve">JH </w:t>
            </w:r>
            <w:r w:rsidR="0058278B">
              <w:rPr>
                <w:bCs/>
              </w:rPr>
              <w:t>suggests that</w:t>
            </w:r>
            <w:r w:rsidR="000C7AAE">
              <w:rPr>
                <w:bCs/>
              </w:rPr>
              <w:t xml:space="preserve"> when thinking about next steps</w:t>
            </w:r>
            <w:r w:rsidR="0058278B">
              <w:rPr>
                <w:bCs/>
              </w:rPr>
              <w:t xml:space="preserve"> we need to think about </w:t>
            </w:r>
            <w:r>
              <w:rPr>
                <w:bCs/>
              </w:rPr>
              <w:t xml:space="preserve">the </w:t>
            </w:r>
            <w:r w:rsidR="0058278B">
              <w:rPr>
                <w:bCs/>
              </w:rPr>
              <w:t>workload</w:t>
            </w:r>
            <w:r>
              <w:rPr>
                <w:bCs/>
              </w:rPr>
              <w:t xml:space="preserve"> of Board members involved</w:t>
            </w:r>
            <w:r w:rsidR="0058278B">
              <w:rPr>
                <w:bCs/>
              </w:rPr>
              <w:t>, and costs are</w:t>
            </w:r>
            <w:r w:rsidR="000C7AAE">
              <w:rPr>
                <w:bCs/>
              </w:rPr>
              <w:t xml:space="preserve"> also</w:t>
            </w:r>
            <w:r w:rsidR="0058278B">
              <w:rPr>
                <w:bCs/>
              </w:rPr>
              <w:t xml:space="preserve"> important. We could, for example, look how we could leverage </w:t>
            </w:r>
            <w:r w:rsidR="000B39D9">
              <w:rPr>
                <w:bCs/>
              </w:rPr>
              <w:t>external</w:t>
            </w:r>
            <w:r w:rsidR="0058278B">
              <w:rPr>
                <w:bCs/>
              </w:rPr>
              <w:t xml:space="preserve"> </w:t>
            </w:r>
            <w:r w:rsidR="000B39D9">
              <w:rPr>
                <w:bCs/>
              </w:rPr>
              <w:t>re</w:t>
            </w:r>
            <w:r w:rsidR="0058278B">
              <w:rPr>
                <w:bCs/>
              </w:rPr>
              <w:t>sources</w:t>
            </w:r>
            <w:r w:rsidR="000C7AAE">
              <w:rPr>
                <w:bCs/>
              </w:rPr>
              <w:t xml:space="preserve"> </w:t>
            </w:r>
            <w:r w:rsidR="000B39D9">
              <w:rPr>
                <w:bCs/>
              </w:rPr>
              <w:t xml:space="preserve">or our existing schemes </w:t>
            </w:r>
            <w:r w:rsidR="000C7AAE">
              <w:rPr>
                <w:bCs/>
              </w:rPr>
              <w:t xml:space="preserve">in our response. </w:t>
            </w:r>
            <w:r w:rsidR="000B39D9">
              <w:rPr>
                <w:bCs/>
              </w:rPr>
              <w:t>This is especially important due to the worsening economic situation and increased claims on SLSA resources from other schemes.</w:t>
            </w:r>
          </w:p>
          <w:p w14:paraId="69958303" w14:textId="27D00353" w:rsidR="0058278B" w:rsidRDefault="0058278B" w:rsidP="00297C21">
            <w:pPr>
              <w:rPr>
                <w:bCs/>
              </w:rPr>
            </w:pPr>
          </w:p>
          <w:p w14:paraId="27E48FF4" w14:textId="77777777" w:rsidR="000C7AAE" w:rsidRDefault="0058278B" w:rsidP="00297C21">
            <w:pPr>
              <w:rPr>
                <w:bCs/>
              </w:rPr>
            </w:pPr>
            <w:r>
              <w:rPr>
                <w:bCs/>
              </w:rPr>
              <w:t xml:space="preserve">MT suggests that we are ‘piggy-backing’ on issues which are happening in the academy as a whole – it might be better to work with CHULS and the SLS. </w:t>
            </w:r>
          </w:p>
          <w:p w14:paraId="0EEAED7F" w14:textId="77777777" w:rsidR="000C7AAE" w:rsidRDefault="000C7AAE" w:rsidP="00297C21">
            <w:pPr>
              <w:rPr>
                <w:bCs/>
              </w:rPr>
            </w:pPr>
          </w:p>
          <w:p w14:paraId="721C5CF1" w14:textId="06734356" w:rsidR="0058278B" w:rsidRDefault="0058278B" w:rsidP="00297C21">
            <w:pPr>
              <w:rPr>
                <w:bCs/>
              </w:rPr>
            </w:pPr>
            <w:r>
              <w:rPr>
                <w:bCs/>
              </w:rPr>
              <w:t xml:space="preserve">CW suggests that we may want to lead the way with regards to inclusivity.  </w:t>
            </w:r>
          </w:p>
          <w:p w14:paraId="373CF0EE" w14:textId="37F3AFA8" w:rsidR="0058278B" w:rsidRDefault="0058278B" w:rsidP="00297C21">
            <w:pPr>
              <w:rPr>
                <w:bCs/>
              </w:rPr>
            </w:pPr>
          </w:p>
          <w:p w14:paraId="3FA4702C" w14:textId="77777777" w:rsidR="0058278B" w:rsidRDefault="0058278B" w:rsidP="00297C21">
            <w:pPr>
              <w:rPr>
                <w:bCs/>
              </w:rPr>
            </w:pPr>
            <w:r>
              <w:rPr>
                <w:bCs/>
              </w:rPr>
              <w:t xml:space="preserve">SK suggests that we could embed EDI in relation to funding and within our wider practices, communicating this effectively. </w:t>
            </w:r>
          </w:p>
          <w:p w14:paraId="3FE8CEB1" w14:textId="77777777" w:rsidR="0058278B" w:rsidRDefault="0058278B" w:rsidP="00297C21">
            <w:pPr>
              <w:rPr>
                <w:bCs/>
              </w:rPr>
            </w:pPr>
          </w:p>
          <w:p w14:paraId="5696FBAD" w14:textId="77777777" w:rsidR="0058278B" w:rsidRDefault="0058278B" w:rsidP="00297C21">
            <w:pPr>
              <w:rPr>
                <w:bCs/>
              </w:rPr>
            </w:pPr>
            <w:r>
              <w:rPr>
                <w:bCs/>
              </w:rPr>
              <w:t xml:space="preserve">JH suggests that we do not take on too much at once. SK agrees. </w:t>
            </w:r>
          </w:p>
          <w:p w14:paraId="718F7D36" w14:textId="77777777" w:rsidR="0058278B" w:rsidRDefault="0058278B" w:rsidP="00297C21">
            <w:pPr>
              <w:rPr>
                <w:bCs/>
              </w:rPr>
            </w:pPr>
          </w:p>
          <w:p w14:paraId="367DE87F" w14:textId="6DF80F82" w:rsidR="00BA4928" w:rsidRPr="000C7AAE" w:rsidRDefault="0058278B" w:rsidP="00297C21">
            <w:pPr>
              <w:rPr>
                <w:bCs/>
              </w:rPr>
            </w:pPr>
            <w:r>
              <w:rPr>
                <w:bCs/>
              </w:rPr>
              <w:t>CM suggests that everyone needs to contribute and think about EDI</w:t>
            </w:r>
            <w:r w:rsidR="000C7AAE">
              <w:rPr>
                <w:bCs/>
              </w:rPr>
              <w:t xml:space="preserve"> in everything we do as an organisation</w:t>
            </w:r>
            <w:r>
              <w:rPr>
                <w:bCs/>
              </w:rPr>
              <w:t>.</w:t>
            </w:r>
            <w:r w:rsidR="000C7AAE">
              <w:rPr>
                <w:bCs/>
              </w:rPr>
              <w:t xml:space="preserve"> This was agreed. </w:t>
            </w:r>
            <w:r>
              <w:rPr>
                <w:bCs/>
              </w:rPr>
              <w:t xml:space="preserve">   </w:t>
            </w:r>
          </w:p>
          <w:p w14:paraId="394C7BB7" w14:textId="77777777" w:rsidR="00020B0C" w:rsidRDefault="00020B0C" w:rsidP="00297C21">
            <w:pPr>
              <w:rPr>
                <w:b/>
              </w:rPr>
            </w:pPr>
          </w:p>
          <w:p w14:paraId="4632FE16" w14:textId="77777777" w:rsidR="00020B0C" w:rsidRDefault="00020B0C" w:rsidP="00297C21">
            <w:pPr>
              <w:rPr>
                <w:b/>
              </w:rPr>
            </w:pPr>
            <w:r>
              <w:rPr>
                <w:b/>
              </w:rPr>
              <w:t>3.7. Precarity (AJ)</w:t>
            </w:r>
          </w:p>
          <w:p w14:paraId="1B511977" w14:textId="4AE17A13" w:rsidR="00020B0C" w:rsidRDefault="00BA4928" w:rsidP="00297C21">
            <w:pPr>
              <w:rPr>
                <w:bCs/>
              </w:rPr>
            </w:pPr>
            <w:r>
              <w:rPr>
                <w:bCs/>
              </w:rPr>
              <w:t>None.</w:t>
            </w:r>
          </w:p>
          <w:p w14:paraId="114ABDEE" w14:textId="77777777" w:rsidR="00020B0C" w:rsidRPr="007A410F" w:rsidRDefault="00020B0C" w:rsidP="00297C21"/>
          <w:p w14:paraId="7B6502D0" w14:textId="47150737" w:rsidR="00020B0C" w:rsidRDefault="00020B0C" w:rsidP="00297C21">
            <w:pPr>
              <w:rPr>
                <w:b/>
              </w:rPr>
            </w:pPr>
            <w:r w:rsidRPr="00511094">
              <w:rPr>
                <w:b/>
              </w:rPr>
              <w:t xml:space="preserve">3.8. Newsletter and web editor (MS) </w:t>
            </w:r>
          </w:p>
          <w:p w14:paraId="0CC29A6E" w14:textId="1AFD4232" w:rsidR="00BA4928" w:rsidRPr="00BA4928" w:rsidRDefault="00BA4928" w:rsidP="00297C21">
            <w:pPr>
              <w:rPr>
                <w:bCs/>
              </w:rPr>
            </w:pPr>
            <w:r>
              <w:rPr>
                <w:bCs/>
              </w:rPr>
              <w:t xml:space="preserve">None. </w:t>
            </w:r>
          </w:p>
          <w:p w14:paraId="7A356F66" w14:textId="77777777" w:rsidR="00020B0C" w:rsidRDefault="00020B0C" w:rsidP="00297C21"/>
          <w:p w14:paraId="6EFF8314" w14:textId="77777777" w:rsidR="00020B0C" w:rsidRDefault="00020B0C" w:rsidP="00297C21"/>
          <w:p w14:paraId="5B548D2D" w14:textId="00E13BE7" w:rsidR="00020B0C" w:rsidRDefault="00020B0C" w:rsidP="00297C21">
            <w:pPr>
              <w:rPr>
                <w:b/>
                <w:bCs/>
              </w:rPr>
            </w:pPr>
            <w:r w:rsidRPr="00A91F27">
              <w:rPr>
                <w:b/>
                <w:bCs/>
              </w:rPr>
              <w:t xml:space="preserve">3.9. PG Student Representative (MM) </w:t>
            </w:r>
          </w:p>
          <w:p w14:paraId="480869B8" w14:textId="1BC39DC6" w:rsidR="00020B0C" w:rsidRPr="000C2C07" w:rsidRDefault="00451E19" w:rsidP="00297C21">
            <w:r>
              <w:t xml:space="preserve">CW would like to point out that the PGR conference material </w:t>
            </w:r>
            <w:r w:rsidR="000C7AAE">
              <w:t xml:space="preserve">is of a high standard and to pass on thanks to those involved. </w:t>
            </w:r>
          </w:p>
          <w:p w14:paraId="05CC8AF1" w14:textId="77777777" w:rsidR="00020B0C" w:rsidRPr="000C2C07" w:rsidRDefault="00020B0C" w:rsidP="00297C21"/>
          <w:p w14:paraId="12FB03E3" w14:textId="36F5EF3E" w:rsidR="00020B0C" w:rsidRDefault="00020B0C" w:rsidP="00297C21">
            <w:pPr>
              <w:rPr>
                <w:b/>
              </w:rPr>
            </w:pPr>
            <w:r w:rsidRPr="00FC5D07">
              <w:rPr>
                <w:b/>
              </w:rPr>
              <w:t>3.</w:t>
            </w:r>
            <w:r>
              <w:rPr>
                <w:b/>
              </w:rPr>
              <w:t>10</w:t>
            </w:r>
            <w:r w:rsidRPr="00FC5D07">
              <w:rPr>
                <w:b/>
              </w:rPr>
              <w:t>. Webmaster (</w:t>
            </w:r>
            <w:r>
              <w:rPr>
                <w:b/>
              </w:rPr>
              <w:t>DB</w:t>
            </w:r>
            <w:r w:rsidRPr="00FC5D07">
              <w:rPr>
                <w:b/>
              </w:rPr>
              <w:t>)</w:t>
            </w:r>
          </w:p>
          <w:p w14:paraId="13E7DFB0" w14:textId="0E255E45" w:rsidR="00451E19" w:rsidRPr="00451E19" w:rsidRDefault="00451E19" w:rsidP="00297C21">
            <w:pPr>
              <w:rPr>
                <w:bCs/>
              </w:rPr>
            </w:pPr>
            <w:r>
              <w:rPr>
                <w:bCs/>
              </w:rPr>
              <w:t xml:space="preserve">Nothing to add beyond the contact ID point above. </w:t>
            </w:r>
          </w:p>
          <w:p w14:paraId="6FAA56C1" w14:textId="47EC760D" w:rsidR="00020B0C" w:rsidRDefault="00020B0C" w:rsidP="00297C21">
            <w:r>
              <w:t xml:space="preserve"> </w:t>
            </w:r>
          </w:p>
          <w:p w14:paraId="74CF218C" w14:textId="77777777" w:rsidR="00020B0C" w:rsidRDefault="00020B0C" w:rsidP="00297C21"/>
          <w:p w14:paraId="4946E661" w14:textId="4A9E344A" w:rsidR="00020B0C" w:rsidRDefault="00020B0C" w:rsidP="00297C21">
            <w:pPr>
              <w:rPr>
                <w:b/>
              </w:rPr>
            </w:pPr>
            <w:r w:rsidRPr="00FC5D07">
              <w:rPr>
                <w:b/>
              </w:rPr>
              <w:t>3.</w:t>
            </w:r>
            <w:r>
              <w:rPr>
                <w:b/>
              </w:rPr>
              <w:t>11</w:t>
            </w:r>
            <w:r w:rsidRPr="00FC5D07">
              <w:rPr>
                <w:b/>
              </w:rPr>
              <w:t>. International liaison (</w:t>
            </w:r>
            <w:r>
              <w:rPr>
                <w:b/>
              </w:rPr>
              <w:t>SK</w:t>
            </w:r>
            <w:r w:rsidRPr="00FC5D07">
              <w:rPr>
                <w:b/>
              </w:rPr>
              <w:t>)</w:t>
            </w:r>
          </w:p>
          <w:p w14:paraId="469408D1" w14:textId="70DBDBE9" w:rsidR="000C7AAE" w:rsidRDefault="00451E19" w:rsidP="00297C21">
            <w:pPr>
              <w:rPr>
                <w:bCs/>
              </w:rPr>
            </w:pPr>
            <w:r w:rsidRPr="00451E19">
              <w:rPr>
                <w:bCs/>
              </w:rPr>
              <w:t>SK met with the Dutch and Flemish Association last week who are keen on collaboratio</w:t>
            </w:r>
            <w:r w:rsidR="000C7AAE">
              <w:rPr>
                <w:bCs/>
              </w:rPr>
              <w:t>ns with the SLSA membership. T</w:t>
            </w:r>
            <w:r w:rsidRPr="00451E19">
              <w:rPr>
                <w:bCs/>
              </w:rPr>
              <w:t>hey are interested in</w:t>
            </w:r>
            <w:r>
              <w:rPr>
                <w:bCs/>
              </w:rPr>
              <w:t xml:space="preserve"> particular in allowing our PGR students to m</w:t>
            </w:r>
            <w:r w:rsidR="000C7AAE">
              <w:rPr>
                <w:bCs/>
              </w:rPr>
              <w:t>e</w:t>
            </w:r>
            <w:r>
              <w:rPr>
                <w:bCs/>
              </w:rPr>
              <w:t xml:space="preserve">et other PGRs. </w:t>
            </w:r>
            <w:r w:rsidR="000C7AAE">
              <w:rPr>
                <w:bCs/>
              </w:rPr>
              <w:t>SK suggests that one suggestion is that a number of places are set aside for attendance of PGR students from this organisation, and wanted to ask the board of their views of this proposal?</w:t>
            </w:r>
            <w:r>
              <w:rPr>
                <w:bCs/>
              </w:rPr>
              <w:t xml:space="preserve"> </w:t>
            </w:r>
          </w:p>
          <w:p w14:paraId="33C00321" w14:textId="77777777" w:rsidR="000C7AAE" w:rsidRDefault="000C7AAE" w:rsidP="00297C21">
            <w:pPr>
              <w:rPr>
                <w:bCs/>
              </w:rPr>
            </w:pPr>
          </w:p>
          <w:p w14:paraId="57A87D49" w14:textId="08BA7C68" w:rsidR="00451E19" w:rsidRDefault="00487987" w:rsidP="00297C21">
            <w:pPr>
              <w:rPr>
                <w:bCs/>
              </w:rPr>
            </w:pPr>
            <w:r>
              <w:rPr>
                <w:bCs/>
              </w:rPr>
              <w:t>MM suggests that the funding element might be problematic. CM suggests that it would be best that we have them on the same basis as our students (i.e., we pay for accommodation, conference, and dinner. They would pay for travel</w:t>
            </w:r>
            <w:r w:rsidR="000D4480">
              <w:rPr>
                <w:bCs/>
              </w:rPr>
              <w:t>)</w:t>
            </w:r>
            <w:r>
              <w:rPr>
                <w:bCs/>
              </w:rPr>
              <w:t xml:space="preserve">. </w:t>
            </w:r>
            <w:r w:rsidR="000D4480">
              <w:rPr>
                <w:bCs/>
              </w:rPr>
              <w:t xml:space="preserve">It was agreed that we should support SK speaking to the Dutch and Flemish Association to consider the logistics of this further. </w:t>
            </w:r>
          </w:p>
          <w:p w14:paraId="28A56267" w14:textId="6BBCCF53" w:rsidR="006A3718" w:rsidRDefault="006A3718" w:rsidP="00297C21">
            <w:pPr>
              <w:rPr>
                <w:bCs/>
              </w:rPr>
            </w:pPr>
          </w:p>
          <w:p w14:paraId="456A8F0D" w14:textId="03145418" w:rsidR="006A3718" w:rsidRDefault="006A3718" w:rsidP="00297C21">
            <w:pPr>
              <w:rPr>
                <w:bCs/>
              </w:rPr>
            </w:pPr>
            <w:r>
              <w:rPr>
                <w:bCs/>
              </w:rPr>
              <w:t xml:space="preserve">LSA </w:t>
            </w:r>
            <w:r w:rsidR="000D4480">
              <w:rPr>
                <w:bCs/>
              </w:rPr>
              <w:t xml:space="preserve">has </w:t>
            </w:r>
            <w:r>
              <w:rPr>
                <w:bCs/>
              </w:rPr>
              <w:t xml:space="preserve">set up a list of all the reps of all the societies. </w:t>
            </w:r>
            <w:r w:rsidR="00C120A7">
              <w:rPr>
                <w:bCs/>
              </w:rPr>
              <w:t xml:space="preserve">MS has asked whether she may get on the list. </w:t>
            </w:r>
          </w:p>
          <w:p w14:paraId="763137E0" w14:textId="77777777" w:rsidR="00451E19" w:rsidRDefault="00451E19" w:rsidP="00297C21">
            <w:pPr>
              <w:rPr>
                <w:bCs/>
              </w:rPr>
            </w:pPr>
          </w:p>
          <w:p w14:paraId="3248CFB4" w14:textId="25F023F2" w:rsidR="00451E19" w:rsidRDefault="00451E19" w:rsidP="00297C21">
            <w:pPr>
              <w:rPr>
                <w:bCs/>
              </w:rPr>
            </w:pPr>
            <w:r>
              <w:rPr>
                <w:bCs/>
              </w:rPr>
              <w:t xml:space="preserve">They also asked whether their PGR reps could get in touch with ours? </w:t>
            </w:r>
            <w:r w:rsidR="00487987">
              <w:rPr>
                <w:bCs/>
              </w:rPr>
              <w:t>MM suggests that</w:t>
            </w:r>
            <w:r w:rsidR="000D4480">
              <w:rPr>
                <w:bCs/>
              </w:rPr>
              <w:t xml:space="preserve"> she would support this. Agreed to take this forward. </w:t>
            </w:r>
            <w:r w:rsidR="00487987">
              <w:rPr>
                <w:bCs/>
              </w:rPr>
              <w:t xml:space="preserve"> </w:t>
            </w:r>
          </w:p>
          <w:p w14:paraId="0CF8BC5D" w14:textId="3D5F00B8" w:rsidR="00451E19" w:rsidRDefault="00451E19" w:rsidP="00297C21">
            <w:pPr>
              <w:rPr>
                <w:bCs/>
              </w:rPr>
            </w:pPr>
          </w:p>
          <w:p w14:paraId="00AB70E2" w14:textId="57D2CB27" w:rsidR="00451E19" w:rsidRPr="00451E19" w:rsidRDefault="00451E19" w:rsidP="00297C21">
            <w:pPr>
              <w:rPr>
                <w:bCs/>
              </w:rPr>
            </w:pPr>
            <w:r>
              <w:rPr>
                <w:bCs/>
              </w:rPr>
              <w:t>Several</w:t>
            </w:r>
            <w:r w:rsidR="00C120A7">
              <w:rPr>
                <w:bCs/>
              </w:rPr>
              <w:t xml:space="preserve"> other international </w:t>
            </w:r>
            <w:proofErr w:type="spellStart"/>
            <w:r w:rsidR="00C120A7">
              <w:rPr>
                <w:bCs/>
              </w:rPr>
              <w:t>socio-legal</w:t>
            </w:r>
            <w:proofErr w:type="spellEnd"/>
            <w:r>
              <w:rPr>
                <w:bCs/>
              </w:rPr>
              <w:t xml:space="preserve"> organisations are interested in coming to our conference. Could we organise a business meeting to discuss international collaboration</w:t>
            </w:r>
            <w:r w:rsidR="00C6655F">
              <w:rPr>
                <w:bCs/>
              </w:rPr>
              <w:t xml:space="preserve"> at our conference</w:t>
            </w:r>
            <w:r>
              <w:rPr>
                <w:bCs/>
              </w:rPr>
              <w:t xml:space="preserve">? </w:t>
            </w:r>
            <w:r w:rsidR="00C6655F">
              <w:rPr>
                <w:bCs/>
              </w:rPr>
              <w:t>JH suggests that t</w:t>
            </w:r>
            <w:r w:rsidR="00C120A7">
              <w:rPr>
                <w:bCs/>
              </w:rPr>
              <w:t xml:space="preserve">his </w:t>
            </w:r>
            <w:r w:rsidR="00D60A28">
              <w:rPr>
                <w:bCs/>
              </w:rPr>
              <w:t>kind of collaboration is an important goal for SLSA</w:t>
            </w:r>
            <w:r w:rsidR="00C6655F">
              <w:rPr>
                <w:bCs/>
              </w:rPr>
              <w:t>, and</w:t>
            </w:r>
            <w:r w:rsidR="00C120A7">
              <w:rPr>
                <w:bCs/>
              </w:rPr>
              <w:t xml:space="preserve"> </w:t>
            </w:r>
            <w:r w:rsidR="00C6655F">
              <w:rPr>
                <w:bCs/>
              </w:rPr>
              <w:t>w</w:t>
            </w:r>
            <w:r w:rsidR="00C120A7">
              <w:rPr>
                <w:bCs/>
              </w:rPr>
              <w:t xml:space="preserve">e </w:t>
            </w:r>
            <w:r w:rsidR="00D60A28">
              <w:rPr>
                <w:bCs/>
              </w:rPr>
              <w:t>could work with conference organizers to see how this can be practicably accommodated.</w:t>
            </w:r>
            <w:r w:rsidR="00C120A7">
              <w:rPr>
                <w:bCs/>
              </w:rPr>
              <w:t xml:space="preserve"> </w:t>
            </w:r>
            <w:r w:rsidR="00C6655F">
              <w:rPr>
                <w:bCs/>
              </w:rPr>
              <w:t>This is a</w:t>
            </w:r>
            <w:r w:rsidR="00C120A7">
              <w:rPr>
                <w:bCs/>
              </w:rPr>
              <w:t xml:space="preserve">greed in principle. JH encourages </w:t>
            </w:r>
            <w:r w:rsidR="00C6655F">
              <w:rPr>
                <w:bCs/>
              </w:rPr>
              <w:t>other associations</w:t>
            </w:r>
            <w:r w:rsidR="00C120A7">
              <w:rPr>
                <w:bCs/>
              </w:rPr>
              <w:t xml:space="preserve"> to come to</w:t>
            </w:r>
            <w:r w:rsidR="00C6655F">
              <w:rPr>
                <w:bCs/>
              </w:rPr>
              <w:t xml:space="preserve"> the</w:t>
            </w:r>
            <w:r w:rsidR="00C120A7">
              <w:rPr>
                <w:bCs/>
              </w:rPr>
              <w:t xml:space="preserve"> Ulster</w:t>
            </w:r>
            <w:r w:rsidR="00C6655F">
              <w:rPr>
                <w:bCs/>
              </w:rPr>
              <w:t xml:space="preserve"> conference</w:t>
            </w:r>
            <w:r w:rsidR="00C120A7">
              <w:rPr>
                <w:bCs/>
              </w:rPr>
              <w:t xml:space="preserve">. </w:t>
            </w:r>
          </w:p>
          <w:p w14:paraId="2FE19CFF" w14:textId="77777777" w:rsidR="00020B0C" w:rsidRPr="00931D32" w:rsidRDefault="00020B0C" w:rsidP="00297C21"/>
          <w:p w14:paraId="7D50B893" w14:textId="77777777" w:rsidR="00020B0C" w:rsidRDefault="00020B0C" w:rsidP="00297C21"/>
          <w:p w14:paraId="1CC5ECB8" w14:textId="46F55371" w:rsidR="00020B0C" w:rsidRDefault="00020B0C" w:rsidP="00297C21">
            <w:pPr>
              <w:rPr>
                <w:b/>
              </w:rPr>
            </w:pPr>
            <w:r w:rsidRPr="00FC5D07">
              <w:rPr>
                <w:b/>
              </w:rPr>
              <w:t xml:space="preserve">3.10. </w:t>
            </w:r>
            <w:r w:rsidR="0080176A">
              <w:rPr>
                <w:b/>
              </w:rPr>
              <w:t>Blog</w:t>
            </w:r>
            <w:r w:rsidRPr="00FC5D07">
              <w:rPr>
                <w:b/>
              </w:rPr>
              <w:t xml:space="preserve"> (</w:t>
            </w:r>
            <w:r w:rsidR="00AD21A9">
              <w:rPr>
                <w:b/>
              </w:rPr>
              <w:t>EJ</w:t>
            </w:r>
            <w:r w:rsidRPr="00FC5D07">
              <w:rPr>
                <w:b/>
              </w:rPr>
              <w:t>)</w:t>
            </w:r>
          </w:p>
          <w:p w14:paraId="1A5C5D5E" w14:textId="1318903A" w:rsidR="0080176A" w:rsidRDefault="0080176A" w:rsidP="00297C21">
            <w:pPr>
              <w:rPr>
                <w:bCs/>
              </w:rPr>
            </w:pPr>
            <w:r>
              <w:rPr>
                <w:bCs/>
              </w:rPr>
              <w:t>EJ would like us to encourage contributions to the blog. AJ suggests that experiences of being precariously employed might be the focus.</w:t>
            </w:r>
            <w:r w:rsidR="00C6655F">
              <w:rPr>
                <w:bCs/>
              </w:rPr>
              <w:t xml:space="preserve"> JH suggests that the precarity work is very promising and this would be a good suggestion. To feedback to EJ.</w:t>
            </w:r>
            <w:r>
              <w:rPr>
                <w:bCs/>
              </w:rPr>
              <w:t xml:space="preserve"> </w:t>
            </w:r>
          </w:p>
          <w:p w14:paraId="3F808142" w14:textId="3FEBA9BA" w:rsidR="0080176A" w:rsidRDefault="0080176A" w:rsidP="00297C21">
            <w:pPr>
              <w:rPr>
                <w:bCs/>
              </w:rPr>
            </w:pPr>
          </w:p>
          <w:p w14:paraId="4EDB1BDC" w14:textId="767B5FBC" w:rsidR="0080176A" w:rsidRDefault="0080176A" w:rsidP="00297C21">
            <w:pPr>
              <w:rPr>
                <w:bCs/>
              </w:rPr>
            </w:pPr>
            <w:r>
              <w:rPr>
                <w:bCs/>
              </w:rPr>
              <w:t xml:space="preserve">MT suggests that a series of blogs of ‘what is </w:t>
            </w:r>
            <w:proofErr w:type="spellStart"/>
            <w:r>
              <w:rPr>
                <w:bCs/>
              </w:rPr>
              <w:t>socio-legal</w:t>
            </w:r>
            <w:proofErr w:type="spellEnd"/>
            <w:r>
              <w:rPr>
                <w:bCs/>
              </w:rPr>
              <w:t xml:space="preserve"> studies?’ </w:t>
            </w:r>
            <w:r w:rsidR="00C6655F">
              <w:rPr>
                <w:bCs/>
              </w:rPr>
              <w:t xml:space="preserve">could be presented </w:t>
            </w:r>
            <w:r>
              <w:rPr>
                <w:bCs/>
              </w:rPr>
              <w:t>and we could li</w:t>
            </w:r>
            <w:r w:rsidR="00C6655F">
              <w:rPr>
                <w:bCs/>
              </w:rPr>
              <w:t>nk this</w:t>
            </w:r>
            <w:r>
              <w:rPr>
                <w:bCs/>
              </w:rPr>
              <w:t xml:space="preserve"> to</w:t>
            </w:r>
            <w:r w:rsidR="00C6655F">
              <w:rPr>
                <w:bCs/>
              </w:rPr>
              <w:t xml:space="preserve"> the</w:t>
            </w:r>
            <w:r>
              <w:rPr>
                <w:bCs/>
              </w:rPr>
              <w:t xml:space="preserve"> digital archive. MT to follow up. </w:t>
            </w:r>
          </w:p>
          <w:p w14:paraId="12B6ECDA" w14:textId="0EA927B6" w:rsidR="0080176A" w:rsidRDefault="0080176A" w:rsidP="00297C21">
            <w:pPr>
              <w:rPr>
                <w:bCs/>
              </w:rPr>
            </w:pPr>
          </w:p>
          <w:p w14:paraId="0A6533A8" w14:textId="33ECD891" w:rsidR="0080176A" w:rsidRDefault="0080176A" w:rsidP="00297C21">
            <w:pPr>
              <w:rPr>
                <w:bCs/>
              </w:rPr>
            </w:pPr>
            <w:r>
              <w:rPr>
                <w:bCs/>
              </w:rPr>
              <w:t xml:space="preserve">JH suggests that if we co-sponsor an event, we should expect a blog </w:t>
            </w:r>
            <w:r w:rsidR="00C6655F">
              <w:rPr>
                <w:bCs/>
              </w:rPr>
              <w:t xml:space="preserve">for it. </w:t>
            </w:r>
            <w:r w:rsidR="00D60A28">
              <w:rPr>
                <w:bCs/>
              </w:rPr>
              <w:t>To be considered systematically by Seminar and Grants committees, and when One-Day</w:t>
            </w:r>
            <w:r>
              <w:rPr>
                <w:bCs/>
              </w:rPr>
              <w:t xml:space="preserve"> </w:t>
            </w:r>
            <w:r w:rsidR="00D60A28">
              <w:rPr>
                <w:bCs/>
              </w:rPr>
              <w:t>conference proposals are discussed.</w:t>
            </w:r>
          </w:p>
          <w:p w14:paraId="09897993" w14:textId="7A09BF4F" w:rsidR="0080176A" w:rsidRDefault="0080176A" w:rsidP="00297C21">
            <w:pPr>
              <w:rPr>
                <w:bCs/>
              </w:rPr>
            </w:pPr>
          </w:p>
          <w:p w14:paraId="59F44758" w14:textId="0B61E48C" w:rsidR="0080176A" w:rsidRDefault="0080176A" w:rsidP="00297C21">
            <w:pPr>
              <w:rPr>
                <w:bCs/>
              </w:rPr>
            </w:pPr>
          </w:p>
          <w:p w14:paraId="45897FB6" w14:textId="621199EB" w:rsidR="0080176A" w:rsidRDefault="0080176A" w:rsidP="00297C21">
            <w:pPr>
              <w:rPr>
                <w:bCs/>
              </w:rPr>
            </w:pPr>
            <w:r>
              <w:rPr>
                <w:bCs/>
              </w:rPr>
              <w:t xml:space="preserve">3.11 </w:t>
            </w:r>
            <w:r w:rsidRPr="00A37D31">
              <w:rPr>
                <w:b/>
              </w:rPr>
              <w:t>Social media</w:t>
            </w:r>
          </w:p>
          <w:p w14:paraId="66A1052C" w14:textId="4F79E801" w:rsidR="00C6655F" w:rsidRDefault="0080176A" w:rsidP="00297C21">
            <w:pPr>
              <w:rPr>
                <w:bCs/>
              </w:rPr>
            </w:pPr>
            <w:bookmarkStart w:id="0" w:name="_Hlk115603749"/>
            <w:r>
              <w:rPr>
                <w:bCs/>
              </w:rPr>
              <w:t xml:space="preserve">EG would like some help with regards to </w:t>
            </w:r>
            <w:r w:rsidR="00C6655F">
              <w:rPr>
                <w:bCs/>
              </w:rPr>
              <w:t>running comms for social media</w:t>
            </w:r>
            <w:r>
              <w:rPr>
                <w:bCs/>
              </w:rPr>
              <w:t xml:space="preserve">. </w:t>
            </w:r>
          </w:p>
          <w:p w14:paraId="075F24F4" w14:textId="77777777" w:rsidR="00C6655F" w:rsidRDefault="00C6655F" w:rsidP="00297C21">
            <w:pPr>
              <w:rPr>
                <w:bCs/>
              </w:rPr>
            </w:pPr>
          </w:p>
          <w:p w14:paraId="584AC30E" w14:textId="2299239E" w:rsidR="0080176A" w:rsidRDefault="0080176A" w:rsidP="00297C21">
            <w:pPr>
              <w:rPr>
                <w:bCs/>
              </w:rPr>
            </w:pPr>
            <w:r>
              <w:rPr>
                <w:bCs/>
              </w:rPr>
              <w:t xml:space="preserve">CW suggests that we may wish to </w:t>
            </w:r>
            <w:r w:rsidR="00C6655F">
              <w:rPr>
                <w:bCs/>
              </w:rPr>
              <w:t>alloca</w:t>
            </w:r>
            <w:r>
              <w:rPr>
                <w:bCs/>
              </w:rPr>
              <w:t>t</w:t>
            </w:r>
            <w:r w:rsidR="00C6655F">
              <w:rPr>
                <w:bCs/>
              </w:rPr>
              <w:t>e</w:t>
            </w:r>
            <w:r>
              <w:rPr>
                <w:bCs/>
              </w:rPr>
              <w:t xml:space="preserve"> resources into social media, e.g., </w:t>
            </w:r>
            <w:r w:rsidR="00C6655F">
              <w:rPr>
                <w:bCs/>
              </w:rPr>
              <w:t xml:space="preserve">create </w:t>
            </w:r>
            <w:r>
              <w:rPr>
                <w:bCs/>
              </w:rPr>
              <w:t>a paid role. It needs some expertise in the long-term. SK suggests that we may need a comms team</w:t>
            </w:r>
            <w:r w:rsidR="008D0610">
              <w:rPr>
                <w:bCs/>
              </w:rPr>
              <w:t xml:space="preserve"> for consistent messaging etc. AB agreed and suggest</w:t>
            </w:r>
            <w:r w:rsidR="00C6655F">
              <w:rPr>
                <w:bCs/>
              </w:rPr>
              <w:t>ed</w:t>
            </w:r>
            <w:r w:rsidR="008D0610">
              <w:rPr>
                <w:bCs/>
              </w:rPr>
              <w:t xml:space="preserve"> that it is a very demanding role.</w:t>
            </w:r>
          </w:p>
          <w:p w14:paraId="7C70CE09" w14:textId="0E9D20DD" w:rsidR="008D0610" w:rsidRDefault="008D0610" w:rsidP="00297C21">
            <w:pPr>
              <w:rPr>
                <w:bCs/>
                <w:iCs/>
              </w:rPr>
            </w:pPr>
          </w:p>
          <w:p w14:paraId="3D027FD9" w14:textId="4ABA5FE3" w:rsidR="008D0610" w:rsidRDefault="008D0610" w:rsidP="00297C21">
            <w:pPr>
              <w:rPr>
                <w:bCs/>
                <w:iCs/>
              </w:rPr>
            </w:pPr>
            <w:r>
              <w:rPr>
                <w:bCs/>
                <w:iCs/>
              </w:rPr>
              <w:t xml:space="preserve">JM suggests that we may be able </w:t>
            </w:r>
            <w:r w:rsidR="00C6655F">
              <w:rPr>
                <w:bCs/>
                <w:iCs/>
              </w:rPr>
              <w:t>ask</w:t>
            </w:r>
            <w:r>
              <w:rPr>
                <w:bCs/>
                <w:iCs/>
              </w:rPr>
              <w:t xml:space="preserve"> a</w:t>
            </w:r>
            <w:r w:rsidR="00C6655F">
              <w:rPr>
                <w:bCs/>
                <w:iCs/>
              </w:rPr>
              <w:t xml:space="preserve"> paid</w:t>
            </w:r>
            <w:r>
              <w:rPr>
                <w:bCs/>
                <w:iCs/>
              </w:rPr>
              <w:t xml:space="preserve"> third party</w:t>
            </w:r>
            <w:r w:rsidR="00C6655F">
              <w:rPr>
                <w:bCs/>
                <w:iCs/>
              </w:rPr>
              <w:t xml:space="preserve"> to do some of this work,</w:t>
            </w:r>
            <w:r>
              <w:rPr>
                <w:bCs/>
                <w:iCs/>
              </w:rPr>
              <w:t xml:space="preserve"> as well as </w:t>
            </w:r>
            <w:r w:rsidR="00C6655F">
              <w:rPr>
                <w:bCs/>
                <w:iCs/>
              </w:rPr>
              <w:t xml:space="preserve">having a trustee help to co-ordinate it. </w:t>
            </w:r>
            <w:r>
              <w:rPr>
                <w:bCs/>
                <w:iCs/>
              </w:rPr>
              <w:t xml:space="preserve"> </w:t>
            </w:r>
          </w:p>
          <w:p w14:paraId="574ECCD2" w14:textId="05148AD4" w:rsidR="00A37D31" w:rsidRDefault="00A37D31" w:rsidP="00297C21">
            <w:pPr>
              <w:rPr>
                <w:bCs/>
                <w:iCs/>
              </w:rPr>
            </w:pPr>
          </w:p>
          <w:p w14:paraId="001EA822" w14:textId="41FBD8B3" w:rsidR="00A37D31" w:rsidRDefault="00A37D31" w:rsidP="00297C21">
            <w:pPr>
              <w:rPr>
                <w:bCs/>
                <w:iCs/>
              </w:rPr>
            </w:pPr>
            <w:r>
              <w:rPr>
                <w:bCs/>
                <w:iCs/>
              </w:rPr>
              <w:t xml:space="preserve">JH – </w:t>
            </w:r>
            <w:r w:rsidR="00C6655F">
              <w:rPr>
                <w:bCs/>
                <w:iCs/>
              </w:rPr>
              <w:t>‘</w:t>
            </w:r>
            <w:r>
              <w:rPr>
                <w:bCs/>
                <w:iCs/>
              </w:rPr>
              <w:t>is it worthwhile investing in and at what cost?</w:t>
            </w:r>
            <w:r w:rsidR="00C6655F">
              <w:rPr>
                <w:bCs/>
                <w:iCs/>
              </w:rPr>
              <w:t>’</w:t>
            </w:r>
            <w:r>
              <w:rPr>
                <w:bCs/>
                <w:iCs/>
              </w:rPr>
              <w:t xml:space="preserve"> </w:t>
            </w:r>
            <w:r w:rsidR="00C6655F">
              <w:rPr>
                <w:bCs/>
                <w:iCs/>
              </w:rPr>
              <w:t xml:space="preserve">JH suggests obtaining some quotations as to the cost. </w:t>
            </w:r>
          </w:p>
          <w:p w14:paraId="5100A2EE" w14:textId="207773E2" w:rsidR="00A37D31" w:rsidRDefault="00A37D31" w:rsidP="00297C21">
            <w:pPr>
              <w:rPr>
                <w:bCs/>
                <w:iCs/>
              </w:rPr>
            </w:pPr>
          </w:p>
          <w:p w14:paraId="21A55C67" w14:textId="0EBB04CA" w:rsidR="00A37D31" w:rsidRDefault="00A37D31" w:rsidP="00297C21">
            <w:pPr>
              <w:rPr>
                <w:bCs/>
                <w:iCs/>
              </w:rPr>
            </w:pPr>
            <w:r>
              <w:rPr>
                <w:bCs/>
                <w:iCs/>
              </w:rPr>
              <w:t>JM suggests that he can do this</w:t>
            </w:r>
            <w:r w:rsidR="00C6655F">
              <w:rPr>
                <w:bCs/>
                <w:iCs/>
              </w:rPr>
              <w:t>,</w:t>
            </w:r>
            <w:r>
              <w:rPr>
                <w:bCs/>
                <w:iCs/>
              </w:rPr>
              <w:t xml:space="preserve"> and AB will </w:t>
            </w:r>
            <w:r w:rsidR="00135BDD">
              <w:rPr>
                <w:bCs/>
                <w:iCs/>
              </w:rPr>
              <w:t>investigate how the communications role is conducted at their institution</w:t>
            </w:r>
            <w:r>
              <w:rPr>
                <w:bCs/>
                <w:iCs/>
              </w:rPr>
              <w:t xml:space="preserve">. MB suggests that what </w:t>
            </w:r>
            <w:r w:rsidR="005E12D0">
              <w:rPr>
                <w:bCs/>
                <w:iCs/>
              </w:rPr>
              <w:t>we may</w:t>
            </w:r>
            <w:r>
              <w:rPr>
                <w:bCs/>
                <w:iCs/>
              </w:rPr>
              <w:t xml:space="preserve"> do is to come up with a comms strategy – we may need to know what we want. JH has asked that details are provided of the person MB knows. </w:t>
            </w:r>
          </w:p>
          <w:p w14:paraId="313A4B5F" w14:textId="246A4A90" w:rsidR="00A37D31" w:rsidRDefault="00A37D31" w:rsidP="00297C21">
            <w:pPr>
              <w:rPr>
                <w:bCs/>
                <w:iCs/>
              </w:rPr>
            </w:pPr>
          </w:p>
          <w:p w14:paraId="1CBB41FE" w14:textId="704AAD67" w:rsidR="00A37D31" w:rsidRPr="0080176A" w:rsidRDefault="00135BDD" w:rsidP="00297C21">
            <w:pPr>
              <w:rPr>
                <w:bCs/>
                <w:iCs/>
              </w:rPr>
            </w:pPr>
            <w:r>
              <w:rPr>
                <w:bCs/>
                <w:iCs/>
              </w:rPr>
              <w:t>The board agreed</w:t>
            </w:r>
            <w:r w:rsidR="00A37D31">
              <w:rPr>
                <w:bCs/>
                <w:iCs/>
              </w:rPr>
              <w:t xml:space="preserve"> that this is worth</w:t>
            </w:r>
            <w:r>
              <w:rPr>
                <w:bCs/>
                <w:iCs/>
              </w:rPr>
              <w:t>while</w:t>
            </w:r>
            <w:r w:rsidR="00A37D31">
              <w:rPr>
                <w:bCs/>
                <w:iCs/>
              </w:rPr>
              <w:t xml:space="preserve"> exploring and possibly investing in</w:t>
            </w:r>
            <w:r>
              <w:rPr>
                <w:bCs/>
                <w:iCs/>
              </w:rPr>
              <w:t>, dependant on cost</w:t>
            </w:r>
            <w:r w:rsidR="00A37D31">
              <w:rPr>
                <w:bCs/>
                <w:iCs/>
              </w:rPr>
              <w:t xml:space="preserve">. </w:t>
            </w:r>
          </w:p>
          <w:bookmarkEnd w:id="0"/>
          <w:p w14:paraId="4113AF2E" w14:textId="77777777" w:rsidR="00020B0C" w:rsidRDefault="00020B0C" w:rsidP="00297C21"/>
          <w:p w14:paraId="6FC3DA79" w14:textId="5EB0EEEB" w:rsidR="00020B0C" w:rsidRDefault="00020B0C" w:rsidP="00297C21">
            <w:pPr>
              <w:rPr>
                <w:b/>
              </w:rPr>
            </w:pPr>
            <w:r w:rsidRPr="00FC5D07">
              <w:rPr>
                <w:b/>
              </w:rPr>
              <w:t>3.11. Publisher’s liaison (</w:t>
            </w:r>
            <w:r w:rsidR="0080176A">
              <w:rPr>
                <w:b/>
              </w:rPr>
              <w:t>EJ</w:t>
            </w:r>
            <w:r w:rsidRPr="00FC5D07">
              <w:rPr>
                <w:b/>
              </w:rPr>
              <w:t>)</w:t>
            </w:r>
          </w:p>
          <w:p w14:paraId="44CA85DD" w14:textId="6EAFE96A" w:rsidR="00F064B6" w:rsidRPr="00F064B6" w:rsidRDefault="00F064B6" w:rsidP="00297C21">
            <w:pPr>
              <w:rPr>
                <w:bCs/>
              </w:rPr>
            </w:pPr>
            <w:r w:rsidRPr="00F064B6">
              <w:rPr>
                <w:bCs/>
              </w:rPr>
              <w:t xml:space="preserve">Nothing to add. </w:t>
            </w:r>
          </w:p>
          <w:p w14:paraId="2AEF4FA2" w14:textId="0372B7F8" w:rsidR="0080176A" w:rsidRPr="0080176A" w:rsidRDefault="0080176A" w:rsidP="00297C21">
            <w:pPr>
              <w:rPr>
                <w:bCs/>
              </w:rPr>
            </w:pPr>
          </w:p>
        </w:tc>
        <w:tc>
          <w:tcPr>
            <w:tcW w:w="1508" w:type="dxa"/>
          </w:tcPr>
          <w:p w14:paraId="47994E32" w14:textId="6F0D0925" w:rsidR="00020B0C" w:rsidRDefault="00020B0C" w:rsidP="00297C21"/>
          <w:p w14:paraId="5F59AE00" w14:textId="77777777" w:rsidR="00020B0C" w:rsidRDefault="00020B0C" w:rsidP="00297C21"/>
          <w:p w14:paraId="0E752E0A" w14:textId="77777777" w:rsidR="00020B0C" w:rsidRDefault="00020B0C" w:rsidP="00297C21"/>
          <w:p w14:paraId="4073E8A9" w14:textId="77777777" w:rsidR="00020B0C" w:rsidRDefault="00020B0C" w:rsidP="00297C21"/>
          <w:p w14:paraId="39B1699F" w14:textId="77777777" w:rsidR="00020B0C" w:rsidRDefault="00020B0C" w:rsidP="00297C21"/>
          <w:p w14:paraId="662DC483" w14:textId="77777777" w:rsidR="00020B0C" w:rsidRDefault="00020B0C" w:rsidP="00297C21"/>
          <w:p w14:paraId="04D8C7EF" w14:textId="77777777" w:rsidR="00020B0C" w:rsidRDefault="00020B0C" w:rsidP="00297C21"/>
          <w:p w14:paraId="0B7AD659" w14:textId="77777777" w:rsidR="00020B0C" w:rsidRDefault="00020B0C" w:rsidP="00297C21"/>
          <w:p w14:paraId="027DC27E" w14:textId="77777777" w:rsidR="00020B0C" w:rsidRDefault="00020B0C" w:rsidP="00297C21"/>
          <w:p w14:paraId="2D9B0B0E" w14:textId="77777777" w:rsidR="00020B0C" w:rsidRDefault="00020B0C" w:rsidP="00297C21"/>
          <w:p w14:paraId="3003E32B" w14:textId="77777777" w:rsidR="00020B0C" w:rsidRDefault="00020B0C" w:rsidP="00297C21"/>
          <w:p w14:paraId="202EB340" w14:textId="77777777" w:rsidR="00020B0C" w:rsidRDefault="00020B0C" w:rsidP="00297C21"/>
          <w:p w14:paraId="3A9F74CB" w14:textId="77777777" w:rsidR="00020B0C" w:rsidRDefault="00020B0C" w:rsidP="00297C21"/>
          <w:p w14:paraId="125061B9" w14:textId="77777777" w:rsidR="00020B0C" w:rsidRDefault="00020B0C" w:rsidP="00297C21"/>
          <w:p w14:paraId="30C19EBF" w14:textId="77777777" w:rsidR="00020B0C" w:rsidRDefault="00020B0C" w:rsidP="00297C21"/>
          <w:p w14:paraId="0EF3C322" w14:textId="77777777" w:rsidR="00020B0C" w:rsidRDefault="00020B0C" w:rsidP="00297C21"/>
          <w:p w14:paraId="3891963D" w14:textId="77777777" w:rsidR="00020B0C" w:rsidRDefault="00020B0C" w:rsidP="00297C21"/>
          <w:p w14:paraId="443D866A" w14:textId="77777777" w:rsidR="00020B0C" w:rsidRDefault="00020B0C" w:rsidP="00297C21"/>
          <w:p w14:paraId="075A6BB3" w14:textId="77777777" w:rsidR="00020B0C" w:rsidRDefault="00020B0C" w:rsidP="00297C21"/>
          <w:p w14:paraId="32E267AD" w14:textId="77777777" w:rsidR="00020B0C" w:rsidRDefault="00020B0C" w:rsidP="00297C21"/>
          <w:p w14:paraId="32B033C9" w14:textId="77777777" w:rsidR="00020B0C" w:rsidRDefault="00020B0C" w:rsidP="00297C21"/>
          <w:p w14:paraId="2CBF7AFD" w14:textId="77777777" w:rsidR="00020B0C" w:rsidRDefault="00020B0C" w:rsidP="00297C21"/>
          <w:p w14:paraId="48DE1500" w14:textId="77777777" w:rsidR="00020B0C" w:rsidRDefault="00020B0C" w:rsidP="00297C21"/>
          <w:p w14:paraId="0AD879B8" w14:textId="77777777" w:rsidR="00020B0C" w:rsidRDefault="00020B0C" w:rsidP="00297C21"/>
          <w:p w14:paraId="2DC23DB8" w14:textId="77777777" w:rsidR="00020B0C" w:rsidRDefault="00020B0C" w:rsidP="00297C21"/>
          <w:p w14:paraId="0FC68653" w14:textId="77777777" w:rsidR="00020B0C" w:rsidRDefault="00020B0C" w:rsidP="00297C21"/>
          <w:p w14:paraId="4E1BE6C2" w14:textId="77777777" w:rsidR="00020B0C" w:rsidRDefault="00020B0C" w:rsidP="00297C21"/>
          <w:p w14:paraId="1F707AB1" w14:textId="77777777" w:rsidR="00020B0C" w:rsidRDefault="00020B0C" w:rsidP="00297C21"/>
          <w:p w14:paraId="6CA713EE" w14:textId="77777777" w:rsidR="00020B0C" w:rsidRDefault="00020B0C" w:rsidP="00297C21"/>
          <w:p w14:paraId="60B480A7" w14:textId="0E2A2F6E" w:rsidR="00020B0C" w:rsidRDefault="00020B0C" w:rsidP="00297C21"/>
          <w:p w14:paraId="036A5420" w14:textId="2129F5D7" w:rsidR="009E343B" w:rsidRDefault="009E343B" w:rsidP="00297C21"/>
          <w:p w14:paraId="61C90502" w14:textId="77D1F7A3" w:rsidR="009E343B" w:rsidRDefault="009E343B" w:rsidP="00297C21"/>
          <w:p w14:paraId="4D162738" w14:textId="65EB64AF" w:rsidR="009E343B" w:rsidRDefault="009E343B" w:rsidP="00297C21"/>
          <w:p w14:paraId="12828982" w14:textId="34E20456" w:rsidR="009E343B" w:rsidRDefault="009E343B" w:rsidP="00297C21"/>
          <w:p w14:paraId="5DCD355A" w14:textId="24849CEE" w:rsidR="009E343B" w:rsidRDefault="009E343B" w:rsidP="00297C21"/>
          <w:p w14:paraId="0E852B22" w14:textId="25D47492" w:rsidR="009E343B" w:rsidRDefault="009E343B" w:rsidP="00297C21"/>
          <w:p w14:paraId="6288C7E0" w14:textId="3468B71D" w:rsidR="009E343B" w:rsidRDefault="009E343B" w:rsidP="00297C21"/>
          <w:p w14:paraId="3045AC1A" w14:textId="7BE82FBE" w:rsidR="009E343B" w:rsidRDefault="009E343B" w:rsidP="00297C21"/>
          <w:p w14:paraId="157C851C" w14:textId="650B4B07" w:rsidR="009E343B" w:rsidRDefault="009E343B" w:rsidP="00297C21"/>
          <w:p w14:paraId="7D4A2CCC" w14:textId="21A58579" w:rsidR="009E343B" w:rsidRDefault="009E343B" w:rsidP="00297C21"/>
          <w:p w14:paraId="00E89739" w14:textId="77777777" w:rsidR="000B39D9" w:rsidRDefault="000B39D9" w:rsidP="00297C21"/>
          <w:p w14:paraId="328C3C02" w14:textId="77777777" w:rsidR="002A252D" w:rsidRDefault="002A252D" w:rsidP="00297C21"/>
          <w:p w14:paraId="5AD865AE" w14:textId="77777777" w:rsidR="002A252D" w:rsidRDefault="002A252D" w:rsidP="00297C21"/>
          <w:p w14:paraId="65FE3411" w14:textId="48E6D724" w:rsidR="009E343B" w:rsidRDefault="009E343B" w:rsidP="00297C21">
            <w:r>
              <w:t>PB</w:t>
            </w:r>
          </w:p>
          <w:p w14:paraId="07B875CA" w14:textId="77777777" w:rsidR="00020B0C" w:rsidRDefault="00020B0C" w:rsidP="00297C21"/>
          <w:p w14:paraId="4A8B882B" w14:textId="77777777" w:rsidR="00020B0C" w:rsidRDefault="00020B0C" w:rsidP="00297C21"/>
          <w:p w14:paraId="65F3C5E4" w14:textId="77777777" w:rsidR="00020B0C" w:rsidRDefault="00020B0C" w:rsidP="00297C21"/>
          <w:p w14:paraId="53FBA7B9" w14:textId="77777777" w:rsidR="00020B0C" w:rsidRDefault="00020B0C" w:rsidP="00297C21"/>
          <w:p w14:paraId="785E539F" w14:textId="77777777" w:rsidR="00020B0C" w:rsidRDefault="00020B0C" w:rsidP="00297C21"/>
          <w:p w14:paraId="1EA11AFC" w14:textId="350E66F0" w:rsidR="00020B0C" w:rsidRDefault="00020B0C" w:rsidP="00297C21"/>
          <w:p w14:paraId="048FD6CA" w14:textId="1D2FAF71" w:rsidR="00873320" w:rsidRDefault="00873320" w:rsidP="00297C21"/>
          <w:p w14:paraId="496A5466" w14:textId="0F349870" w:rsidR="00873320" w:rsidRDefault="00873320" w:rsidP="00297C21"/>
          <w:p w14:paraId="32999639" w14:textId="77777777" w:rsidR="002A252D" w:rsidRDefault="002A252D" w:rsidP="00297C21"/>
          <w:p w14:paraId="22A7597D" w14:textId="77777777" w:rsidR="002A252D" w:rsidRDefault="002A252D" w:rsidP="00297C21"/>
          <w:p w14:paraId="4AD39872" w14:textId="77777777" w:rsidR="002A252D" w:rsidRDefault="002A252D" w:rsidP="00297C21"/>
          <w:p w14:paraId="44A5877A" w14:textId="77777777" w:rsidR="002A252D" w:rsidRDefault="002A252D" w:rsidP="00297C21"/>
          <w:p w14:paraId="67BFD32F" w14:textId="77777777" w:rsidR="002A252D" w:rsidRDefault="002A252D" w:rsidP="00297C21"/>
          <w:p w14:paraId="6C5F5FB9" w14:textId="77777777" w:rsidR="002A252D" w:rsidRDefault="002A252D" w:rsidP="00297C21"/>
          <w:p w14:paraId="6FC8A9D2" w14:textId="4515B220" w:rsidR="00873320" w:rsidRDefault="00873320" w:rsidP="00297C21">
            <w:r>
              <w:t>CM</w:t>
            </w:r>
          </w:p>
          <w:p w14:paraId="259508DE" w14:textId="77777777" w:rsidR="00020B0C" w:rsidRDefault="00020B0C" w:rsidP="00297C21"/>
          <w:p w14:paraId="618205E3" w14:textId="6E0B1832" w:rsidR="00020B0C" w:rsidRDefault="00020B0C" w:rsidP="00297C21"/>
          <w:p w14:paraId="3AAC38B1" w14:textId="77777777" w:rsidR="00873320" w:rsidRDefault="00873320" w:rsidP="00297C21"/>
          <w:p w14:paraId="5428BC1E" w14:textId="77777777" w:rsidR="00020B0C" w:rsidRDefault="00020B0C" w:rsidP="00297C21"/>
          <w:p w14:paraId="6D6D826B" w14:textId="50C8E4CF" w:rsidR="00020B0C" w:rsidRDefault="00873320" w:rsidP="00297C21">
            <w:r>
              <w:t>CM, MS</w:t>
            </w:r>
          </w:p>
          <w:p w14:paraId="49951266" w14:textId="77777777" w:rsidR="00020B0C" w:rsidRDefault="00020B0C" w:rsidP="00297C21"/>
          <w:p w14:paraId="76EF9E48" w14:textId="77777777" w:rsidR="00020B0C" w:rsidRDefault="00020B0C" w:rsidP="00297C21"/>
          <w:p w14:paraId="5F22C493" w14:textId="77777777" w:rsidR="00020B0C" w:rsidRDefault="00020B0C" w:rsidP="00297C21"/>
          <w:p w14:paraId="420D04CF" w14:textId="77777777" w:rsidR="00763C0D" w:rsidRDefault="00763C0D" w:rsidP="00297C21"/>
          <w:p w14:paraId="7224AE37" w14:textId="77777777" w:rsidR="00763C0D" w:rsidRDefault="00763C0D" w:rsidP="00297C21"/>
          <w:p w14:paraId="1C031AB0" w14:textId="77777777" w:rsidR="00763C0D" w:rsidRDefault="00763C0D" w:rsidP="00297C21"/>
          <w:p w14:paraId="7784F9DA" w14:textId="77777777" w:rsidR="00763C0D" w:rsidRDefault="00763C0D" w:rsidP="00297C21"/>
          <w:p w14:paraId="05762773" w14:textId="77777777" w:rsidR="0080176A" w:rsidRDefault="0080176A" w:rsidP="00297C21"/>
          <w:p w14:paraId="038186FB" w14:textId="106C3D73" w:rsidR="0080176A" w:rsidRDefault="0080176A" w:rsidP="00297C21"/>
          <w:p w14:paraId="237E2BD0" w14:textId="3A638588" w:rsidR="000C7AAE" w:rsidRDefault="000C7AAE" w:rsidP="00297C21"/>
          <w:p w14:paraId="2B41F48F" w14:textId="77777777" w:rsidR="002A252D" w:rsidRDefault="002A252D" w:rsidP="00297C21"/>
          <w:p w14:paraId="3E07993B" w14:textId="77777777" w:rsidR="002A252D" w:rsidRDefault="002A252D" w:rsidP="00297C21"/>
          <w:p w14:paraId="225B6F65" w14:textId="77777777" w:rsidR="002A252D" w:rsidRDefault="002A252D" w:rsidP="00297C21"/>
          <w:p w14:paraId="65268075" w14:textId="77777777" w:rsidR="002A252D" w:rsidRDefault="002A252D" w:rsidP="00297C21"/>
          <w:p w14:paraId="549A1FE4" w14:textId="77777777" w:rsidR="002A252D" w:rsidRDefault="002A252D" w:rsidP="00297C21"/>
          <w:p w14:paraId="17068A60" w14:textId="111B04F7" w:rsidR="000C7AAE" w:rsidRDefault="000C7AAE" w:rsidP="00297C21">
            <w:r>
              <w:t>RM</w:t>
            </w:r>
          </w:p>
          <w:p w14:paraId="4D49BDF3" w14:textId="77777777" w:rsidR="0080176A" w:rsidRDefault="0080176A" w:rsidP="00297C21"/>
          <w:p w14:paraId="6C9A7F4B" w14:textId="77777777" w:rsidR="0080176A" w:rsidRDefault="0080176A" w:rsidP="00297C21"/>
          <w:p w14:paraId="223EAB33" w14:textId="77777777" w:rsidR="0080176A" w:rsidRDefault="0080176A" w:rsidP="00297C21"/>
          <w:p w14:paraId="3452E342" w14:textId="77777777" w:rsidR="0080176A" w:rsidRDefault="0080176A" w:rsidP="00297C21"/>
          <w:p w14:paraId="757B8F5B" w14:textId="77777777" w:rsidR="0080176A" w:rsidRDefault="0080176A" w:rsidP="00297C21"/>
          <w:p w14:paraId="1852851E" w14:textId="77777777" w:rsidR="002A252D" w:rsidRDefault="002A252D" w:rsidP="00297C21"/>
          <w:p w14:paraId="340D1ACF" w14:textId="77777777" w:rsidR="002A252D" w:rsidRDefault="002A252D" w:rsidP="00297C21"/>
          <w:p w14:paraId="6C043047" w14:textId="77777777" w:rsidR="002A252D" w:rsidRDefault="002A252D" w:rsidP="00297C21"/>
          <w:p w14:paraId="1A4CB268" w14:textId="75CA469F" w:rsidR="0080176A" w:rsidRDefault="000C7AAE" w:rsidP="00297C21">
            <w:r>
              <w:t>MS</w:t>
            </w:r>
          </w:p>
          <w:p w14:paraId="3B4AD759" w14:textId="77777777" w:rsidR="0080176A" w:rsidRDefault="0080176A" w:rsidP="00297C21"/>
          <w:p w14:paraId="0BD06435" w14:textId="77777777" w:rsidR="0080176A" w:rsidRDefault="0080176A" w:rsidP="00297C21"/>
          <w:p w14:paraId="3DB25845" w14:textId="77777777" w:rsidR="0080176A" w:rsidRDefault="0080176A" w:rsidP="00297C21"/>
          <w:p w14:paraId="28CC31AB" w14:textId="77777777" w:rsidR="0080176A" w:rsidRDefault="0080176A" w:rsidP="00297C21"/>
          <w:p w14:paraId="0464EB45" w14:textId="77777777" w:rsidR="0080176A" w:rsidRDefault="0080176A" w:rsidP="00297C21"/>
          <w:p w14:paraId="2698581A" w14:textId="77777777" w:rsidR="0080176A" w:rsidRDefault="0080176A" w:rsidP="00297C21"/>
          <w:p w14:paraId="598F8F09" w14:textId="77777777" w:rsidR="0080176A" w:rsidRDefault="0080176A" w:rsidP="00297C21"/>
          <w:p w14:paraId="0EC19C0C" w14:textId="77777777" w:rsidR="0080176A" w:rsidRDefault="0080176A" w:rsidP="00297C21"/>
          <w:p w14:paraId="023AEE3E" w14:textId="77777777" w:rsidR="0080176A" w:rsidRDefault="0080176A" w:rsidP="00297C21"/>
          <w:p w14:paraId="0B0C266B" w14:textId="77777777" w:rsidR="0080176A" w:rsidRDefault="0080176A" w:rsidP="00297C21"/>
          <w:p w14:paraId="3688EFD3" w14:textId="77777777" w:rsidR="0080176A" w:rsidRDefault="0080176A" w:rsidP="00297C21"/>
          <w:p w14:paraId="4E0B3E16" w14:textId="77777777" w:rsidR="0080176A" w:rsidRDefault="0080176A" w:rsidP="00297C21"/>
          <w:p w14:paraId="2927F2D0" w14:textId="77777777" w:rsidR="0080176A" w:rsidRDefault="0080176A" w:rsidP="00297C21"/>
          <w:p w14:paraId="5E43DB12" w14:textId="77777777" w:rsidR="0080176A" w:rsidRDefault="0080176A" w:rsidP="00297C21"/>
          <w:p w14:paraId="440875AA" w14:textId="77777777" w:rsidR="0080176A" w:rsidRDefault="0080176A" w:rsidP="00297C21"/>
          <w:p w14:paraId="1A10DE28" w14:textId="77777777" w:rsidR="0080176A" w:rsidRDefault="0080176A" w:rsidP="00297C21"/>
          <w:p w14:paraId="4650C06A" w14:textId="77777777" w:rsidR="0080176A" w:rsidRDefault="0080176A" w:rsidP="00297C21"/>
          <w:p w14:paraId="4A06C61C" w14:textId="77777777" w:rsidR="0080176A" w:rsidRDefault="0080176A" w:rsidP="00297C21"/>
          <w:p w14:paraId="51AE54F3" w14:textId="77777777" w:rsidR="0080176A" w:rsidRDefault="0080176A" w:rsidP="00297C21"/>
          <w:p w14:paraId="50BBE3F6" w14:textId="77777777" w:rsidR="0080176A" w:rsidRDefault="0080176A" w:rsidP="00297C21"/>
          <w:p w14:paraId="55368FBE" w14:textId="77777777" w:rsidR="0080176A" w:rsidRDefault="0080176A" w:rsidP="00297C21"/>
          <w:p w14:paraId="7DD9C907" w14:textId="77777777" w:rsidR="0080176A" w:rsidRDefault="0080176A" w:rsidP="00297C21"/>
          <w:p w14:paraId="16193695" w14:textId="77777777" w:rsidR="0080176A" w:rsidRDefault="0080176A" w:rsidP="00297C21"/>
          <w:p w14:paraId="6AA51C13" w14:textId="77777777" w:rsidR="0080176A" w:rsidRDefault="0080176A" w:rsidP="00297C21"/>
          <w:p w14:paraId="4AF3C10C" w14:textId="77777777" w:rsidR="0080176A" w:rsidRDefault="0080176A" w:rsidP="00297C21"/>
          <w:p w14:paraId="69DBEDD8" w14:textId="77777777" w:rsidR="0080176A" w:rsidRDefault="0080176A" w:rsidP="00297C21"/>
          <w:p w14:paraId="02815296" w14:textId="77777777" w:rsidR="0080176A" w:rsidRDefault="0080176A" w:rsidP="00297C21"/>
          <w:p w14:paraId="4F41D0B0" w14:textId="77777777" w:rsidR="0080176A" w:rsidRDefault="0080176A" w:rsidP="00297C21"/>
          <w:p w14:paraId="4F360545" w14:textId="77777777" w:rsidR="0080176A" w:rsidRDefault="0080176A" w:rsidP="00297C21"/>
          <w:p w14:paraId="33CB1C74" w14:textId="77777777" w:rsidR="0080176A" w:rsidRDefault="0080176A" w:rsidP="00297C21"/>
          <w:p w14:paraId="700A0869" w14:textId="77777777" w:rsidR="0080176A" w:rsidRDefault="0080176A" w:rsidP="00297C21"/>
          <w:p w14:paraId="0E469296" w14:textId="77777777" w:rsidR="0080176A" w:rsidRDefault="0080176A" w:rsidP="00297C21"/>
          <w:p w14:paraId="6C0DDFF2" w14:textId="77777777" w:rsidR="0080176A" w:rsidRDefault="0080176A" w:rsidP="00297C21"/>
          <w:p w14:paraId="3F5FD533" w14:textId="77777777" w:rsidR="0080176A" w:rsidRDefault="0080176A" w:rsidP="00297C21"/>
          <w:p w14:paraId="66F70AE4" w14:textId="77777777" w:rsidR="0080176A" w:rsidRDefault="0080176A" w:rsidP="00297C21"/>
          <w:p w14:paraId="29C95627" w14:textId="77777777" w:rsidR="0080176A" w:rsidRDefault="0080176A" w:rsidP="00297C21"/>
          <w:p w14:paraId="5160F63B" w14:textId="77777777" w:rsidR="0080176A" w:rsidRDefault="0080176A" w:rsidP="00297C21"/>
          <w:p w14:paraId="2F6AFD30" w14:textId="77777777" w:rsidR="0080176A" w:rsidRDefault="0080176A" w:rsidP="00297C21"/>
          <w:p w14:paraId="65411FAC" w14:textId="77777777" w:rsidR="0080176A" w:rsidRDefault="0080176A" w:rsidP="00297C21"/>
          <w:p w14:paraId="69BA6F40" w14:textId="77777777" w:rsidR="0080176A" w:rsidRDefault="0080176A" w:rsidP="00297C21"/>
          <w:p w14:paraId="454AB33A" w14:textId="77777777" w:rsidR="0080176A" w:rsidRDefault="0080176A" w:rsidP="00297C21"/>
          <w:p w14:paraId="3E60B3EC" w14:textId="77777777" w:rsidR="0080176A" w:rsidRDefault="0080176A" w:rsidP="00297C21"/>
          <w:p w14:paraId="0DB96C87" w14:textId="77777777" w:rsidR="0080176A" w:rsidRDefault="0080176A" w:rsidP="00297C21"/>
          <w:p w14:paraId="19A8B763" w14:textId="77777777" w:rsidR="0080176A" w:rsidRDefault="0080176A" w:rsidP="00297C21"/>
          <w:p w14:paraId="490FA8D3" w14:textId="77777777" w:rsidR="0080176A" w:rsidRDefault="0080176A" w:rsidP="00297C21"/>
          <w:p w14:paraId="590B2C34" w14:textId="77777777" w:rsidR="0080176A" w:rsidRDefault="0080176A" w:rsidP="00297C21"/>
          <w:p w14:paraId="7F1F7927" w14:textId="77777777" w:rsidR="0080176A" w:rsidRDefault="0080176A" w:rsidP="00297C21"/>
          <w:p w14:paraId="11A6B4E6" w14:textId="77777777" w:rsidR="0080176A" w:rsidRDefault="0080176A" w:rsidP="00297C21"/>
          <w:p w14:paraId="35E13D03" w14:textId="77777777" w:rsidR="0080176A" w:rsidRDefault="0080176A" w:rsidP="00297C21"/>
          <w:p w14:paraId="004F1E3F" w14:textId="77777777" w:rsidR="0080176A" w:rsidRDefault="0080176A" w:rsidP="00297C21"/>
          <w:p w14:paraId="41D14558" w14:textId="77777777" w:rsidR="0080176A" w:rsidRDefault="0080176A" w:rsidP="00297C21"/>
          <w:p w14:paraId="7662E975" w14:textId="77777777" w:rsidR="0080176A" w:rsidRDefault="0080176A" w:rsidP="00297C21"/>
          <w:p w14:paraId="4E73869F" w14:textId="53C35676" w:rsidR="0080176A" w:rsidRDefault="0080176A" w:rsidP="00297C21"/>
          <w:p w14:paraId="07D8CC1B" w14:textId="231AD61E" w:rsidR="0080176A" w:rsidRDefault="0080176A" w:rsidP="00297C21"/>
          <w:p w14:paraId="5794FA1D" w14:textId="094C13BD" w:rsidR="0080176A" w:rsidRDefault="0080176A" w:rsidP="00297C21"/>
          <w:p w14:paraId="469DEE09" w14:textId="33C1A7D6" w:rsidR="0080176A" w:rsidRDefault="0080176A" w:rsidP="00297C21"/>
          <w:p w14:paraId="27508B0B" w14:textId="57F2F7B7" w:rsidR="0080176A" w:rsidRDefault="0080176A" w:rsidP="00297C21"/>
          <w:p w14:paraId="1F1615B4" w14:textId="2D4B5549" w:rsidR="0080176A" w:rsidRDefault="0080176A" w:rsidP="00297C21"/>
          <w:p w14:paraId="3E13A284" w14:textId="75435F85" w:rsidR="0080176A" w:rsidRDefault="0080176A" w:rsidP="00297C21"/>
          <w:p w14:paraId="34B464EF" w14:textId="0790E2CB" w:rsidR="000D4480" w:rsidRDefault="000D4480" w:rsidP="00297C21"/>
          <w:p w14:paraId="5C59418A" w14:textId="67342306" w:rsidR="000D4480" w:rsidRDefault="000D4480" w:rsidP="00297C21"/>
          <w:p w14:paraId="5630797E" w14:textId="1CB1A839" w:rsidR="000D4480" w:rsidRDefault="000D4480" w:rsidP="00297C21"/>
          <w:p w14:paraId="2F2C145E" w14:textId="77777777" w:rsidR="00D40685" w:rsidRDefault="00D40685" w:rsidP="00297C21"/>
          <w:p w14:paraId="706E49C4" w14:textId="77777777" w:rsidR="00D40685" w:rsidRDefault="00D40685" w:rsidP="00297C21"/>
          <w:p w14:paraId="6A6DFA40" w14:textId="77777777" w:rsidR="00D40685" w:rsidRDefault="00D40685" w:rsidP="00297C21"/>
          <w:p w14:paraId="1391855C" w14:textId="77777777" w:rsidR="00D40685" w:rsidRDefault="00D40685" w:rsidP="00297C21"/>
          <w:p w14:paraId="6C018732" w14:textId="77777777" w:rsidR="00D40685" w:rsidRDefault="00D40685" w:rsidP="00297C21"/>
          <w:p w14:paraId="20756B9F" w14:textId="77777777" w:rsidR="00D40685" w:rsidRDefault="00D40685" w:rsidP="00297C21"/>
          <w:p w14:paraId="33A43FF5" w14:textId="53AE8555" w:rsidR="000D4480" w:rsidRDefault="000D4480" w:rsidP="00297C21">
            <w:r>
              <w:t>SK</w:t>
            </w:r>
          </w:p>
          <w:p w14:paraId="69F83502" w14:textId="72167C78" w:rsidR="0080176A" w:rsidRDefault="0080176A" w:rsidP="00297C21"/>
          <w:p w14:paraId="63B1F344" w14:textId="3DEAD18B" w:rsidR="0080176A" w:rsidRDefault="0080176A" w:rsidP="00297C21"/>
          <w:p w14:paraId="74759D82" w14:textId="3CE121A4" w:rsidR="000D4480" w:rsidRDefault="000D4480" w:rsidP="00297C21">
            <w:r>
              <w:t>SK</w:t>
            </w:r>
          </w:p>
          <w:p w14:paraId="5237D1E0" w14:textId="427B54EB" w:rsidR="0080176A" w:rsidRDefault="0080176A" w:rsidP="00297C21"/>
          <w:p w14:paraId="10758D59" w14:textId="08BC37DF" w:rsidR="0080176A" w:rsidRDefault="0080176A" w:rsidP="00297C21"/>
          <w:p w14:paraId="37B823C1" w14:textId="0E73ED5A" w:rsidR="0080176A" w:rsidRDefault="000D4480" w:rsidP="00297C21">
            <w:r>
              <w:t>SK</w:t>
            </w:r>
          </w:p>
          <w:p w14:paraId="79238409" w14:textId="743607C7" w:rsidR="0080176A" w:rsidRDefault="0080176A" w:rsidP="00297C21"/>
          <w:p w14:paraId="57D55481" w14:textId="2E17B267" w:rsidR="0080176A" w:rsidRDefault="0080176A" w:rsidP="00297C21"/>
          <w:p w14:paraId="5E23F594" w14:textId="249118A4" w:rsidR="0080176A" w:rsidRDefault="0080176A" w:rsidP="00297C21"/>
          <w:p w14:paraId="6D6B184D" w14:textId="669BAD11" w:rsidR="0080176A" w:rsidRDefault="0080176A" w:rsidP="00297C21"/>
          <w:p w14:paraId="7D4B6094" w14:textId="4FC51430" w:rsidR="00C6655F" w:rsidRDefault="00C6655F" w:rsidP="00297C21"/>
          <w:p w14:paraId="56A44A2E" w14:textId="77BEB142" w:rsidR="00C6655F" w:rsidRDefault="00C6655F" w:rsidP="00297C21"/>
          <w:p w14:paraId="37F4BBE1" w14:textId="11DC3C77" w:rsidR="00C6655F" w:rsidRDefault="00C6655F" w:rsidP="00297C21"/>
          <w:p w14:paraId="79478A17" w14:textId="48899B14" w:rsidR="0080176A" w:rsidRDefault="0080176A" w:rsidP="00297C21"/>
          <w:p w14:paraId="620F1885" w14:textId="782C8061" w:rsidR="0080176A" w:rsidRDefault="0080176A" w:rsidP="00297C21"/>
          <w:p w14:paraId="5E45EFD0" w14:textId="3C0DF207" w:rsidR="0080176A" w:rsidRDefault="0080176A" w:rsidP="00297C21"/>
          <w:p w14:paraId="7E0ACCDB" w14:textId="7F61F759" w:rsidR="0080176A" w:rsidRDefault="0080176A" w:rsidP="00297C21"/>
          <w:p w14:paraId="6C5B1308" w14:textId="7CF603ED" w:rsidR="0080176A" w:rsidRDefault="0080176A" w:rsidP="00297C21"/>
          <w:p w14:paraId="3171E6F1" w14:textId="77777777" w:rsidR="00D40685" w:rsidRDefault="00D40685" w:rsidP="00297C21"/>
          <w:p w14:paraId="4121DDA7" w14:textId="77777777" w:rsidR="00D40685" w:rsidRDefault="00D40685" w:rsidP="00297C21"/>
          <w:p w14:paraId="1AB7965F" w14:textId="77777777" w:rsidR="00D40685" w:rsidRDefault="00D40685" w:rsidP="00297C21"/>
          <w:p w14:paraId="62F641F5" w14:textId="77777777" w:rsidR="00D40685" w:rsidRDefault="00D40685" w:rsidP="00297C21"/>
          <w:p w14:paraId="05019C34" w14:textId="101078C8" w:rsidR="0080176A" w:rsidRDefault="00C6655F" w:rsidP="00297C21">
            <w:r>
              <w:t>AJ</w:t>
            </w:r>
            <w:r w:rsidR="00405D57">
              <w:t xml:space="preserve">, </w:t>
            </w:r>
            <w:r>
              <w:t>EJ</w:t>
            </w:r>
          </w:p>
          <w:p w14:paraId="7E822BE3" w14:textId="62DA986D" w:rsidR="0080176A" w:rsidRDefault="0080176A" w:rsidP="00297C21"/>
          <w:p w14:paraId="7DD0716A" w14:textId="5AE126BD" w:rsidR="0080176A" w:rsidRDefault="0080176A" w:rsidP="00297C21">
            <w:r>
              <w:t>M</w:t>
            </w:r>
            <w:r w:rsidR="00D40685">
              <w:t>T</w:t>
            </w:r>
          </w:p>
          <w:p w14:paraId="4579581C" w14:textId="4CC88CCE" w:rsidR="0080176A" w:rsidRDefault="0080176A" w:rsidP="00297C21"/>
          <w:p w14:paraId="44CEA6E2" w14:textId="46E50318" w:rsidR="00D60A28" w:rsidRDefault="00D60A28" w:rsidP="00297C21"/>
          <w:p w14:paraId="05D336C2" w14:textId="77777777" w:rsidR="00D40685" w:rsidRDefault="00D40685" w:rsidP="00297C21">
            <w:pPr>
              <w:rPr>
                <w:lang w:val="de-DE"/>
              </w:rPr>
            </w:pPr>
          </w:p>
          <w:p w14:paraId="5AB48523" w14:textId="0A980A63" w:rsidR="00D60A28" w:rsidRPr="00D60A28" w:rsidRDefault="00D60A28" w:rsidP="00297C21">
            <w:pPr>
              <w:rPr>
                <w:lang w:val="de-DE"/>
              </w:rPr>
            </w:pPr>
            <w:r w:rsidRPr="00D60A28">
              <w:rPr>
                <w:lang w:val="de-DE"/>
              </w:rPr>
              <w:t>MS</w:t>
            </w:r>
            <w:r w:rsidR="0042298B">
              <w:rPr>
                <w:lang w:val="de-DE"/>
              </w:rPr>
              <w:t>i</w:t>
            </w:r>
            <w:r w:rsidRPr="00D60A28">
              <w:rPr>
                <w:lang w:val="de-DE"/>
              </w:rPr>
              <w:t>, DB</w:t>
            </w:r>
          </w:p>
          <w:p w14:paraId="41A0E022" w14:textId="77777777" w:rsidR="0080176A" w:rsidRPr="00D60A28" w:rsidRDefault="0080176A" w:rsidP="00297C21">
            <w:pPr>
              <w:rPr>
                <w:lang w:val="de-DE"/>
              </w:rPr>
            </w:pPr>
          </w:p>
          <w:p w14:paraId="707A517F" w14:textId="6F79FB1F" w:rsidR="0080176A" w:rsidRPr="00D60A28" w:rsidRDefault="0080176A" w:rsidP="00297C21">
            <w:pPr>
              <w:rPr>
                <w:lang w:val="de-DE"/>
              </w:rPr>
            </w:pPr>
          </w:p>
          <w:p w14:paraId="35A3B84B" w14:textId="64E1DB9A" w:rsidR="00135BDD" w:rsidRPr="00D60A28" w:rsidRDefault="00135BDD" w:rsidP="00297C21">
            <w:pPr>
              <w:rPr>
                <w:lang w:val="de-DE"/>
              </w:rPr>
            </w:pPr>
          </w:p>
          <w:p w14:paraId="47B2924A" w14:textId="28A2F794" w:rsidR="00135BDD" w:rsidRPr="00D60A28" w:rsidRDefault="00135BDD" w:rsidP="00297C21">
            <w:pPr>
              <w:rPr>
                <w:lang w:val="de-DE"/>
              </w:rPr>
            </w:pPr>
          </w:p>
          <w:p w14:paraId="0F00A250" w14:textId="265F9DB9" w:rsidR="00135BDD" w:rsidRPr="00D60A28" w:rsidRDefault="00135BDD" w:rsidP="00297C21">
            <w:pPr>
              <w:rPr>
                <w:lang w:val="de-DE"/>
              </w:rPr>
            </w:pPr>
          </w:p>
          <w:p w14:paraId="3D3280B3" w14:textId="5580193C" w:rsidR="00135BDD" w:rsidRPr="00D60A28" w:rsidRDefault="00135BDD" w:rsidP="00297C21">
            <w:pPr>
              <w:rPr>
                <w:lang w:val="de-DE"/>
              </w:rPr>
            </w:pPr>
          </w:p>
          <w:p w14:paraId="2E54F434" w14:textId="0C294DD4" w:rsidR="00135BDD" w:rsidRPr="00D60A28" w:rsidRDefault="00135BDD" w:rsidP="00297C21">
            <w:pPr>
              <w:rPr>
                <w:lang w:val="de-DE"/>
              </w:rPr>
            </w:pPr>
          </w:p>
          <w:p w14:paraId="279B76D0" w14:textId="1229D744" w:rsidR="00135BDD" w:rsidRPr="00D60A28" w:rsidRDefault="00135BDD" w:rsidP="00297C21">
            <w:pPr>
              <w:rPr>
                <w:lang w:val="de-DE"/>
              </w:rPr>
            </w:pPr>
          </w:p>
          <w:p w14:paraId="6A340D0A" w14:textId="69E52175" w:rsidR="00135BDD" w:rsidRPr="00D60A28" w:rsidRDefault="00135BDD" w:rsidP="00297C21">
            <w:pPr>
              <w:rPr>
                <w:lang w:val="de-DE"/>
              </w:rPr>
            </w:pPr>
          </w:p>
          <w:p w14:paraId="164163C4" w14:textId="659D1D02" w:rsidR="00135BDD" w:rsidRPr="00D60A28" w:rsidRDefault="00135BDD" w:rsidP="00297C21">
            <w:pPr>
              <w:rPr>
                <w:lang w:val="de-DE"/>
              </w:rPr>
            </w:pPr>
          </w:p>
          <w:p w14:paraId="576EC884" w14:textId="500F5448" w:rsidR="00135BDD" w:rsidRPr="00D60A28" w:rsidRDefault="00135BDD" w:rsidP="00297C21">
            <w:pPr>
              <w:rPr>
                <w:lang w:val="de-DE"/>
              </w:rPr>
            </w:pPr>
          </w:p>
          <w:p w14:paraId="7721304F" w14:textId="4F4744F4" w:rsidR="00135BDD" w:rsidRPr="00D60A28" w:rsidRDefault="00135BDD" w:rsidP="00297C21">
            <w:pPr>
              <w:rPr>
                <w:lang w:val="de-DE"/>
              </w:rPr>
            </w:pPr>
          </w:p>
          <w:p w14:paraId="7C2D2106" w14:textId="6A58E1F5" w:rsidR="00135BDD" w:rsidRPr="00D60A28" w:rsidRDefault="00135BDD" w:rsidP="00297C21">
            <w:pPr>
              <w:rPr>
                <w:lang w:val="de-DE"/>
              </w:rPr>
            </w:pPr>
          </w:p>
          <w:p w14:paraId="1EAA48D0" w14:textId="05B82371" w:rsidR="00135BDD" w:rsidRPr="00D60A28" w:rsidRDefault="00135BDD" w:rsidP="00297C21">
            <w:pPr>
              <w:rPr>
                <w:lang w:val="de-DE"/>
              </w:rPr>
            </w:pPr>
          </w:p>
          <w:p w14:paraId="04344B4B" w14:textId="65393A49" w:rsidR="00135BDD" w:rsidRPr="00D60A28" w:rsidRDefault="00135BDD" w:rsidP="00297C21">
            <w:pPr>
              <w:rPr>
                <w:lang w:val="de-DE"/>
              </w:rPr>
            </w:pPr>
          </w:p>
          <w:p w14:paraId="5F7DEBA4" w14:textId="7CC5ECB5" w:rsidR="00135BDD" w:rsidRPr="00D60A28" w:rsidRDefault="00135BDD" w:rsidP="00297C21">
            <w:pPr>
              <w:rPr>
                <w:lang w:val="de-DE"/>
              </w:rPr>
            </w:pPr>
          </w:p>
          <w:p w14:paraId="5016DECE" w14:textId="186E52D7" w:rsidR="00135BDD" w:rsidRPr="00D60A28" w:rsidRDefault="00135BDD" w:rsidP="00297C21">
            <w:pPr>
              <w:rPr>
                <w:lang w:val="de-DE"/>
              </w:rPr>
            </w:pPr>
          </w:p>
          <w:p w14:paraId="5B6CB8F4" w14:textId="750040FA" w:rsidR="00135BDD" w:rsidRPr="00D60A28" w:rsidRDefault="00135BDD" w:rsidP="00297C21">
            <w:pPr>
              <w:rPr>
                <w:lang w:val="de-DE"/>
              </w:rPr>
            </w:pPr>
          </w:p>
          <w:p w14:paraId="25C9BCF2" w14:textId="476248C9" w:rsidR="00135BDD" w:rsidRPr="00D60A28" w:rsidRDefault="00135BDD" w:rsidP="00297C21">
            <w:pPr>
              <w:rPr>
                <w:lang w:val="de-DE"/>
              </w:rPr>
            </w:pPr>
          </w:p>
          <w:p w14:paraId="208F1BB1" w14:textId="77777777" w:rsidR="00135BDD" w:rsidRPr="00D60A28" w:rsidRDefault="00135BDD" w:rsidP="00297C21">
            <w:pPr>
              <w:rPr>
                <w:lang w:val="de-DE"/>
              </w:rPr>
            </w:pPr>
          </w:p>
          <w:p w14:paraId="3F0372FC" w14:textId="77777777" w:rsidR="0080176A" w:rsidRPr="00D60A28" w:rsidRDefault="0080176A" w:rsidP="00297C21">
            <w:pPr>
              <w:rPr>
                <w:lang w:val="de-DE"/>
              </w:rPr>
            </w:pPr>
          </w:p>
          <w:p w14:paraId="37C871B8" w14:textId="6B72DEFD" w:rsidR="0080176A" w:rsidRPr="00D60A28" w:rsidRDefault="00135BDD" w:rsidP="00297C21">
            <w:pPr>
              <w:rPr>
                <w:lang w:val="de-DE"/>
              </w:rPr>
            </w:pPr>
            <w:r w:rsidRPr="00D60A28">
              <w:rPr>
                <w:lang w:val="de-DE"/>
              </w:rPr>
              <w:t>JM, AB, MB</w:t>
            </w:r>
            <w:r w:rsidR="00D60A28" w:rsidRPr="00D60A28">
              <w:rPr>
                <w:lang w:val="de-DE"/>
              </w:rPr>
              <w:t>,</w:t>
            </w:r>
            <w:r w:rsidR="00D60A28">
              <w:rPr>
                <w:lang w:val="de-DE"/>
              </w:rPr>
              <w:t xml:space="preserve"> EG</w:t>
            </w:r>
          </w:p>
          <w:p w14:paraId="0D02BEE6" w14:textId="77777777" w:rsidR="0080176A" w:rsidRPr="00D60A28" w:rsidRDefault="0080176A" w:rsidP="00297C21">
            <w:pPr>
              <w:rPr>
                <w:lang w:val="de-DE"/>
              </w:rPr>
            </w:pPr>
          </w:p>
          <w:p w14:paraId="2F02EC52" w14:textId="77777777" w:rsidR="0080176A" w:rsidRPr="00D60A28" w:rsidRDefault="0080176A" w:rsidP="00297C21">
            <w:pPr>
              <w:rPr>
                <w:lang w:val="de-DE"/>
              </w:rPr>
            </w:pPr>
          </w:p>
          <w:p w14:paraId="61981814" w14:textId="03DCFA45" w:rsidR="00C6655F" w:rsidRPr="00D60A28" w:rsidRDefault="00C6655F" w:rsidP="00297C21">
            <w:pPr>
              <w:rPr>
                <w:lang w:val="de-DE"/>
              </w:rPr>
            </w:pPr>
          </w:p>
        </w:tc>
      </w:tr>
      <w:tr w:rsidR="00020B0C" w:rsidRPr="002A43A7" w14:paraId="5319AB8E" w14:textId="77777777" w:rsidTr="00297C21">
        <w:tc>
          <w:tcPr>
            <w:tcW w:w="7508" w:type="dxa"/>
          </w:tcPr>
          <w:p w14:paraId="218F4C68" w14:textId="77777777" w:rsidR="00020B0C" w:rsidRDefault="00020B0C" w:rsidP="00297C21">
            <w:pPr>
              <w:rPr>
                <w:b/>
              </w:rPr>
            </w:pPr>
            <w:r w:rsidRPr="00FC5D07">
              <w:rPr>
                <w:b/>
              </w:rPr>
              <w:lastRenderedPageBreak/>
              <w:t>4. Conferences</w:t>
            </w:r>
          </w:p>
          <w:p w14:paraId="1172F598" w14:textId="77777777" w:rsidR="00020B0C" w:rsidRDefault="00020B0C" w:rsidP="00297C21">
            <w:pPr>
              <w:rPr>
                <w:b/>
              </w:rPr>
            </w:pPr>
          </w:p>
          <w:p w14:paraId="02448A76" w14:textId="32CA2AFD" w:rsidR="00020B0C" w:rsidRDefault="00020B0C" w:rsidP="00297C21">
            <w:pPr>
              <w:rPr>
                <w:b/>
              </w:rPr>
            </w:pPr>
            <w:r>
              <w:rPr>
                <w:b/>
              </w:rPr>
              <w:t>4.1.a. Ulster (JH (</w:t>
            </w:r>
            <w:proofErr w:type="spellStart"/>
            <w:r>
              <w:rPr>
                <w:b/>
              </w:rPr>
              <w:t>MSi</w:t>
            </w:r>
            <w:proofErr w:type="spellEnd"/>
            <w:r>
              <w:rPr>
                <w:b/>
              </w:rPr>
              <w:t>/ CF))</w:t>
            </w:r>
          </w:p>
          <w:p w14:paraId="72D77443" w14:textId="3F0DEDAD" w:rsidR="00641276" w:rsidRDefault="00F064B6" w:rsidP="00297C21">
            <w:pPr>
              <w:rPr>
                <w:bCs/>
              </w:rPr>
            </w:pPr>
            <w:r w:rsidRPr="00F064B6">
              <w:rPr>
                <w:bCs/>
              </w:rPr>
              <w:t xml:space="preserve">JH very grateful </w:t>
            </w:r>
            <w:r w:rsidR="000A0160">
              <w:rPr>
                <w:bCs/>
              </w:rPr>
              <w:t xml:space="preserve">to </w:t>
            </w:r>
            <w:r w:rsidRPr="00F064B6">
              <w:rPr>
                <w:bCs/>
              </w:rPr>
              <w:t xml:space="preserve">DB for </w:t>
            </w:r>
            <w:r w:rsidR="000A0160">
              <w:rPr>
                <w:bCs/>
              </w:rPr>
              <w:t>joining him in the site visit to Ulster in May</w:t>
            </w:r>
            <w:r w:rsidRPr="00F064B6">
              <w:rPr>
                <w:bCs/>
              </w:rPr>
              <w:t>.</w:t>
            </w:r>
            <w:r w:rsidR="000A0160">
              <w:rPr>
                <w:bCs/>
              </w:rPr>
              <w:t xml:space="preserve"> This was reassuring as regards facilities, organizational capacity and support from local institutions.</w:t>
            </w:r>
            <w:r w:rsidRPr="00F064B6">
              <w:rPr>
                <w:bCs/>
              </w:rPr>
              <w:t xml:space="preserve"> </w:t>
            </w:r>
            <w:r w:rsidR="000A0160">
              <w:rPr>
                <w:bCs/>
              </w:rPr>
              <w:t xml:space="preserve">JH, DB and PB had a follow-up in meeting with </w:t>
            </w:r>
            <w:proofErr w:type="spellStart"/>
            <w:r w:rsidR="000A0160">
              <w:rPr>
                <w:bCs/>
              </w:rPr>
              <w:t>MS</w:t>
            </w:r>
            <w:r w:rsidR="0042298B">
              <w:rPr>
                <w:bCs/>
              </w:rPr>
              <w:t>i</w:t>
            </w:r>
            <w:proofErr w:type="spellEnd"/>
            <w:r w:rsidR="000A0160">
              <w:rPr>
                <w:bCs/>
              </w:rPr>
              <w:t xml:space="preserve"> and colleagues in September </w:t>
            </w:r>
            <w:r w:rsidRPr="00F064B6">
              <w:rPr>
                <w:bCs/>
              </w:rPr>
              <w:t>have had a follow-up meeting</w:t>
            </w:r>
            <w:r w:rsidR="0042298B">
              <w:rPr>
                <w:bCs/>
              </w:rPr>
              <w:t xml:space="preserve"> to review a detailed budget which was satisfactory</w:t>
            </w:r>
            <w:r>
              <w:rPr>
                <w:bCs/>
              </w:rPr>
              <w:t xml:space="preserve">. There is a significant </w:t>
            </w:r>
            <w:r w:rsidR="0042298B">
              <w:rPr>
                <w:bCs/>
              </w:rPr>
              <w:t xml:space="preserve">subsidy for delegates </w:t>
            </w:r>
            <w:r>
              <w:rPr>
                <w:bCs/>
              </w:rPr>
              <w:t>from Visit Derr</w:t>
            </w:r>
            <w:r w:rsidR="00641276">
              <w:rPr>
                <w:bCs/>
              </w:rPr>
              <w:t>y</w:t>
            </w:r>
            <w:r>
              <w:rPr>
                <w:bCs/>
              </w:rPr>
              <w:t>.</w:t>
            </w:r>
            <w:r w:rsidR="00641276">
              <w:rPr>
                <w:bCs/>
              </w:rPr>
              <w:t xml:space="preserve"> The conference will have a hybrid delivery.</w:t>
            </w:r>
            <w:r>
              <w:rPr>
                <w:bCs/>
              </w:rPr>
              <w:t xml:space="preserve"> </w:t>
            </w:r>
            <w:r w:rsidR="00A072F5">
              <w:rPr>
                <w:bCs/>
              </w:rPr>
              <w:t xml:space="preserve">There are no capacity issues and entertainment has been discussed. </w:t>
            </w:r>
            <w:r w:rsidR="0042298B">
              <w:rPr>
                <w:bCs/>
              </w:rPr>
              <w:t xml:space="preserve">The PGR element of the conference is being developed and will be discussed at a further follow-up meeting. </w:t>
            </w:r>
            <w:r w:rsidR="00A072F5">
              <w:rPr>
                <w:bCs/>
              </w:rPr>
              <w:t>The website will be up and running</w:t>
            </w:r>
            <w:r w:rsidR="00641276">
              <w:rPr>
                <w:bCs/>
              </w:rPr>
              <w:t xml:space="preserve"> soon too</w:t>
            </w:r>
            <w:r w:rsidR="00A072F5">
              <w:rPr>
                <w:bCs/>
              </w:rPr>
              <w:t xml:space="preserve">. </w:t>
            </w:r>
          </w:p>
          <w:p w14:paraId="26AA9228" w14:textId="77777777" w:rsidR="00641276" w:rsidRDefault="00641276" w:rsidP="00297C21">
            <w:pPr>
              <w:rPr>
                <w:bCs/>
              </w:rPr>
            </w:pPr>
          </w:p>
          <w:p w14:paraId="10DFEF6C" w14:textId="5D66BD2F" w:rsidR="00F064B6" w:rsidRPr="00F064B6" w:rsidRDefault="00A072F5" w:rsidP="00297C21">
            <w:pPr>
              <w:rPr>
                <w:bCs/>
              </w:rPr>
            </w:pPr>
            <w:r>
              <w:rPr>
                <w:bCs/>
              </w:rPr>
              <w:t>JM said that they have been in touch</w:t>
            </w:r>
            <w:r w:rsidR="00641276">
              <w:rPr>
                <w:bCs/>
              </w:rPr>
              <w:t xml:space="preserve"> with the York conference organisers</w:t>
            </w:r>
            <w:r>
              <w:rPr>
                <w:bCs/>
              </w:rPr>
              <w:t xml:space="preserve"> – if they use Oxford Abstracts it can be rolled over</w:t>
            </w:r>
            <w:r w:rsidR="00641276">
              <w:rPr>
                <w:bCs/>
              </w:rPr>
              <w:t xml:space="preserve"> to the next year, but that is a decision that needs to be reached</w:t>
            </w:r>
            <w:r>
              <w:rPr>
                <w:bCs/>
              </w:rPr>
              <w:t xml:space="preserve">. </w:t>
            </w:r>
          </w:p>
          <w:p w14:paraId="3CB04402" w14:textId="77777777" w:rsidR="00020B0C" w:rsidRDefault="00020B0C" w:rsidP="00297C21"/>
          <w:p w14:paraId="512DE774" w14:textId="52906AC3" w:rsidR="00020B0C" w:rsidRPr="00E32409" w:rsidRDefault="00020B0C" w:rsidP="00297C21">
            <w:pPr>
              <w:rPr>
                <w:b/>
                <w:bCs/>
              </w:rPr>
            </w:pPr>
            <w:r w:rsidRPr="00E32409">
              <w:rPr>
                <w:b/>
                <w:bCs/>
              </w:rPr>
              <w:t xml:space="preserve">4.1. b. </w:t>
            </w:r>
            <w:r>
              <w:rPr>
                <w:b/>
                <w:bCs/>
              </w:rPr>
              <w:t>Portsmouth (DB)</w:t>
            </w:r>
            <w:r w:rsidRPr="00E32409">
              <w:rPr>
                <w:b/>
                <w:bCs/>
              </w:rPr>
              <w:t xml:space="preserve"> </w:t>
            </w:r>
          </w:p>
          <w:p w14:paraId="47D42E77" w14:textId="4D60563F" w:rsidR="00393DA8" w:rsidRDefault="00641276" w:rsidP="00297C21">
            <w:r>
              <w:t xml:space="preserve">DB states that the Portsmouth organisers would like to </w:t>
            </w:r>
            <w:r w:rsidR="001050D8">
              <w:t xml:space="preserve">agree a date for the 2024 conference. </w:t>
            </w:r>
          </w:p>
          <w:p w14:paraId="6E19F3B2" w14:textId="74A6DF68" w:rsidR="00CA2C22" w:rsidRDefault="00CA2C22" w:rsidP="00297C21"/>
          <w:p w14:paraId="40D5A0C7" w14:textId="2DF29FE7" w:rsidR="00CA2C22" w:rsidRDefault="00CA2C22" w:rsidP="00297C21">
            <w:r>
              <w:t>Option 1</w:t>
            </w:r>
            <w:r w:rsidR="004548F4">
              <w:t>:</w:t>
            </w:r>
            <w:r>
              <w:t xml:space="preserve"> </w:t>
            </w:r>
            <w:r w:rsidR="004548F4">
              <w:t>Students will be campus this week</w:t>
            </w:r>
            <w:r>
              <w:t>. Agreed not option 1</w:t>
            </w:r>
            <w:r w:rsidR="004548F4">
              <w:t xml:space="preserve"> for this reason</w:t>
            </w:r>
            <w:r>
              <w:t>.</w:t>
            </w:r>
          </w:p>
          <w:p w14:paraId="32E29508" w14:textId="6CBA8D70" w:rsidR="004548F4" w:rsidRPr="004548F4" w:rsidRDefault="00CA2C22" w:rsidP="00297C21">
            <w:pPr>
              <w:rPr>
                <w:b/>
                <w:bCs/>
              </w:rPr>
            </w:pPr>
            <w:r>
              <w:t xml:space="preserve">Option 2 is just before Easter. </w:t>
            </w:r>
            <w:r w:rsidRPr="00CA2C22">
              <w:rPr>
                <w:b/>
                <w:bCs/>
              </w:rPr>
              <w:t>Agreed</w:t>
            </w:r>
            <w:r w:rsidR="004548F4">
              <w:rPr>
                <w:b/>
                <w:bCs/>
              </w:rPr>
              <w:t xml:space="preserve"> this will be the date: 2</w:t>
            </w:r>
            <w:r w:rsidR="000A5DDE">
              <w:rPr>
                <w:b/>
                <w:bCs/>
              </w:rPr>
              <w:t>6</w:t>
            </w:r>
            <w:r w:rsidR="004548F4">
              <w:rPr>
                <w:b/>
                <w:bCs/>
              </w:rPr>
              <w:t>-</w:t>
            </w:r>
            <w:r w:rsidR="000A5DDE">
              <w:rPr>
                <w:b/>
                <w:bCs/>
              </w:rPr>
              <w:t xml:space="preserve">28 </w:t>
            </w:r>
            <w:r w:rsidR="004548F4">
              <w:rPr>
                <w:b/>
                <w:bCs/>
              </w:rPr>
              <w:t xml:space="preserve">March. </w:t>
            </w:r>
          </w:p>
          <w:p w14:paraId="48056455" w14:textId="5CC5277F" w:rsidR="00CA2C22" w:rsidRPr="00393DA8" w:rsidRDefault="00CA2C22" w:rsidP="00297C21">
            <w:r>
              <w:t xml:space="preserve">Option 3 may be when </w:t>
            </w:r>
            <w:r w:rsidR="004548F4">
              <w:t>academics</w:t>
            </w:r>
            <w:r>
              <w:t xml:space="preserve"> are off on leave or are coming back. </w:t>
            </w:r>
            <w:r w:rsidR="004548F4">
              <w:t xml:space="preserve">Agreed this date. </w:t>
            </w:r>
          </w:p>
          <w:p w14:paraId="5FFF7DBF" w14:textId="77777777" w:rsidR="00393DA8" w:rsidRDefault="00393DA8" w:rsidP="00297C21"/>
          <w:p w14:paraId="0064C98C" w14:textId="2EE9EEF8" w:rsidR="00020B0C" w:rsidRDefault="00020B0C" w:rsidP="00297C21">
            <w:pPr>
              <w:rPr>
                <w:b/>
                <w:bCs/>
                <w:lang w:val="es-ES"/>
              </w:rPr>
            </w:pPr>
            <w:r w:rsidRPr="00417572">
              <w:rPr>
                <w:b/>
                <w:bCs/>
                <w:lang w:val="es-ES"/>
              </w:rPr>
              <w:t xml:space="preserve">4.1.c Future </w:t>
            </w:r>
            <w:r w:rsidR="00F064B6" w:rsidRPr="00417572">
              <w:rPr>
                <w:b/>
                <w:bCs/>
                <w:lang w:val="es-ES"/>
              </w:rPr>
              <w:t>Confer</w:t>
            </w:r>
            <w:r w:rsidR="00F064B6">
              <w:rPr>
                <w:b/>
                <w:bCs/>
                <w:lang w:val="es-ES"/>
              </w:rPr>
              <w:t>ence</w:t>
            </w:r>
            <w:r w:rsidRPr="00417572">
              <w:rPr>
                <w:b/>
                <w:bCs/>
                <w:lang w:val="es-ES"/>
              </w:rPr>
              <w:t xml:space="preserve"> (</w:t>
            </w:r>
            <w:r>
              <w:rPr>
                <w:b/>
                <w:bCs/>
                <w:lang w:val="es-ES"/>
              </w:rPr>
              <w:t>CA</w:t>
            </w:r>
            <w:r w:rsidRPr="00417572">
              <w:rPr>
                <w:b/>
                <w:bCs/>
                <w:lang w:val="es-ES"/>
              </w:rPr>
              <w:t>)</w:t>
            </w:r>
          </w:p>
          <w:p w14:paraId="5F815BBC" w14:textId="45C052B0" w:rsidR="00641276" w:rsidRPr="00641276" w:rsidRDefault="00641276" w:rsidP="00297C21">
            <w:pPr>
              <w:rPr>
                <w:lang w:val="es-ES"/>
              </w:rPr>
            </w:pPr>
            <w:proofErr w:type="spellStart"/>
            <w:r w:rsidRPr="00641276">
              <w:rPr>
                <w:lang w:val="es-ES"/>
              </w:rPr>
              <w:t>Nothing</w:t>
            </w:r>
            <w:proofErr w:type="spellEnd"/>
            <w:r w:rsidRPr="00641276">
              <w:rPr>
                <w:lang w:val="es-ES"/>
              </w:rPr>
              <w:t xml:space="preserve"> </w:t>
            </w:r>
            <w:proofErr w:type="spellStart"/>
            <w:r w:rsidRPr="00641276">
              <w:rPr>
                <w:lang w:val="es-ES"/>
              </w:rPr>
              <w:t>to</w:t>
            </w:r>
            <w:proofErr w:type="spellEnd"/>
            <w:r w:rsidRPr="00641276">
              <w:rPr>
                <w:lang w:val="es-ES"/>
              </w:rPr>
              <w:t xml:space="preserve"> </w:t>
            </w:r>
            <w:proofErr w:type="spellStart"/>
            <w:r w:rsidRPr="00641276">
              <w:rPr>
                <w:lang w:val="es-ES"/>
              </w:rPr>
              <w:t>add</w:t>
            </w:r>
            <w:proofErr w:type="spellEnd"/>
            <w:r w:rsidRPr="00641276">
              <w:rPr>
                <w:lang w:val="es-ES"/>
              </w:rPr>
              <w:t xml:space="preserve">. </w:t>
            </w:r>
          </w:p>
          <w:p w14:paraId="26294AFA" w14:textId="77777777" w:rsidR="00020B0C" w:rsidRPr="00E94540" w:rsidRDefault="00020B0C" w:rsidP="00297C21"/>
          <w:p w14:paraId="192E1777" w14:textId="2D864ADB" w:rsidR="00020B0C" w:rsidRDefault="00020B0C" w:rsidP="00297C21">
            <w:pPr>
              <w:rPr>
                <w:b/>
              </w:rPr>
            </w:pPr>
            <w:r w:rsidRPr="00A26088">
              <w:rPr>
                <w:b/>
              </w:rPr>
              <w:t xml:space="preserve">4.2 </w:t>
            </w:r>
            <w:r>
              <w:rPr>
                <w:b/>
              </w:rPr>
              <w:t>Postgraduate conference (</w:t>
            </w:r>
            <w:r w:rsidR="0042298B">
              <w:rPr>
                <w:b/>
              </w:rPr>
              <w:t xml:space="preserve">MM, </w:t>
            </w:r>
            <w:proofErr w:type="spellStart"/>
            <w:r w:rsidR="0042298B">
              <w:rPr>
                <w:b/>
              </w:rPr>
              <w:t>LMacL</w:t>
            </w:r>
            <w:proofErr w:type="spellEnd"/>
            <w:r>
              <w:rPr>
                <w:b/>
              </w:rPr>
              <w:t>)</w:t>
            </w:r>
          </w:p>
          <w:p w14:paraId="5A0634E1" w14:textId="2C8FE995" w:rsidR="004548F4" w:rsidRDefault="004548F4" w:rsidP="00297C21">
            <w:pPr>
              <w:rPr>
                <w:bCs/>
              </w:rPr>
            </w:pPr>
            <w:r>
              <w:rPr>
                <w:bCs/>
              </w:rPr>
              <w:t xml:space="preserve">The issue of students having to obtain and submit £50 cheques to secure a place at the PGR conference was raised at the last meeting. </w:t>
            </w:r>
          </w:p>
          <w:p w14:paraId="2800D61E" w14:textId="77777777" w:rsidR="004548F4" w:rsidRPr="004548F4" w:rsidRDefault="004548F4" w:rsidP="00297C21">
            <w:pPr>
              <w:rPr>
                <w:bCs/>
              </w:rPr>
            </w:pPr>
          </w:p>
          <w:p w14:paraId="020FAC61" w14:textId="34BAB2F6" w:rsidR="000E5375" w:rsidRPr="000E5375" w:rsidRDefault="004548F4" w:rsidP="00297C21">
            <w:pPr>
              <w:rPr>
                <w:bCs/>
              </w:rPr>
            </w:pPr>
            <w:r>
              <w:rPr>
                <w:bCs/>
              </w:rPr>
              <w:t xml:space="preserve">It </w:t>
            </w:r>
            <w:r w:rsidR="008A1E3C">
              <w:rPr>
                <w:bCs/>
              </w:rPr>
              <w:t>has been proposed</w:t>
            </w:r>
            <w:r>
              <w:rPr>
                <w:bCs/>
              </w:rPr>
              <w:t xml:space="preserve"> that students should pay </w:t>
            </w:r>
            <w:r w:rsidR="000E5375" w:rsidRPr="000E5375">
              <w:rPr>
                <w:bCs/>
              </w:rPr>
              <w:t xml:space="preserve">£10 </w:t>
            </w:r>
            <w:r>
              <w:rPr>
                <w:bCs/>
              </w:rPr>
              <w:t xml:space="preserve">as a bank transfer </w:t>
            </w:r>
            <w:r w:rsidR="008A1E3C">
              <w:rPr>
                <w:bCs/>
              </w:rPr>
              <w:t xml:space="preserve">which will then be refunded. </w:t>
            </w:r>
            <w:r w:rsidR="0042298B">
              <w:rPr>
                <w:bCs/>
              </w:rPr>
              <w:t>The cheque mechanism will also be maintained as an alternative.</w:t>
            </w:r>
          </w:p>
          <w:p w14:paraId="715F597C" w14:textId="71F8D5AE" w:rsidR="000E5375" w:rsidRPr="000E5375" w:rsidRDefault="000E5375" w:rsidP="00297C21">
            <w:pPr>
              <w:rPr>
                <w:bCs/>
              </w:rPr>
            </w:pPr>
          </w:p>
          <w:p w14:paraId="722A5E88" w14:textId="655E03E8" w:rsidR="000E5375" w:rsidRPr="000E5375" w:rsidRDefault="000E5375" w:rsidP="00297C21">
            <w:pPr>
              <w:rPr>
                <w:bCs/>
              </w:rPr>
            </w:pPr>
            <w:r w:rsidRPr="000E5375">
              <w:rPr>
                <w:bCs/>
              </w:rPr>
              <w:t>SK – is £10 enough to ensure a lot of people do</w:t>
            </w:r>
            <w:r w:rsidR="008A1E3C">
              <w:rPr>
                <w:bCs/>
              </w:rPr>
              <w:t xml:space="preserve"> not</w:t>
            </w:r>
            <w:r w:rsidRPr="000E5375">
              <w:rPr>
                <w:bCs/>
              </w:rPr>
              <w:t xml:space="preserve"> turn up?</w:t>
            </w:r>
          </w:p>
          <w:p w14:paraId="317A488E" w14:textId="3B3E42E8" w:rsidR="000E5375" w:rsidRPr="000E5375" w:rsidRDefault="000E5375" w:rsidP="00297C21">
            <w:pPr>
              <w:rPr>
                <w:bCs/>
              </w:rPr>
            </w:pPr>
          </w:p>
          <w:p w14:paraId="5E999785" w14:textId="585FC7F4" w:rsidR="000E5375" w:rsidRDefault="000E5375" w:rsidP="00297C21">
            <w:pPr>
              <w:rPr>
                <w:bCs/>
              </w:rPr>
            </w:pPr>
            <w:r w:rsidRPr="000E5375">
              <w:rPr>
                <w:bCs/>
              </w:rPr>
              <w:t xml:space="preserve">CM </w:t>
            </w:r>
            <w:r w:rsidR="008A1E3C">
              <w:rPr>
                <w:bCs/>
              </w:rPr>
              <w:t>asks whether we could conduct</w:t>
            </w:r>
            <w:r w:rsidRPr="000E5375">
              <w:rPr>
                <w:bCs/>
              </w:rPr>
              <w:t xml:space="preserve"> pre-authorisation</w:t>
            </w:r>
            <w:r w:rsidR="008A1E3C">
              <w:rPr>
                <w:bCs/>
              </w:rPr>
              <w:t xml:space="preserve"> on cards. MM explains that we have looked into this, and it will not work. </w:t>
            </w:r>
          </w:p>
          <w:p w14:paraId="6D86BCF8" w14:textId="650C746C" w:rsidR="008A1E3C" w:rsidRDefault="008A1E3C" w:rsidP="00297C21">
            <w:pPr>
              <w:rPr>
                <w:bCs/>
              </w:rPr>
            </w:pPr>
          </w:p>
          <w:p w14:paraId="75BD684A" w14:textId="7ED8F905" w:rsidR="000E5375" w:rsidRDefault="008A1E3C" w:rsidP="00297C21">
            <w:pPr>
              <w:rPr>
                <w:bCs/>
              </w:rPr>
            </w:pPr>
            <w:r>
              <w:rPr>
                <w:bCs/>
              </w:rPr>
              <w:t xml:space="preserve">NG queried whether we have any evidence that students not turning up is a concern. </w:t>
            </w:r>
            <w:r w:rsidR="000E5375" w:rsidRPr="000E5375">
              <w:rPr>
                <w:bCs/>
              </w:rPr>
              <w:t xml:space="preserve">CM </w:t>
            </w:r>
            <w:r>
              <w:rPr>
                <w:bCs/>
              </w:rPr>
              <w:t>states that</w:t>
            </w:r>
            <w:r w:rsidR="000E5375" w:rsidRPr="000E5375">
              <w:rPr>
                <w:bCs/>
              </w:rPr>
              <w:t xml:space="preserve"> when </w:t>
            </w:r>
            <w:r>
              <w:rPr>
                <w:bCs/>
              </w:rPr>
              <w:t xml:space="preserve">we ran the PG conference online-only </w:t>
            </w:r>
            <w:r w:rsidR="000E5375" w:rsidRPr="000E5375">
              <w:rPr>
                <w:bCs/>
              </w:rPr>
              <w:t>70% of people turned up.</w:t>
            </w:r>
          </w:p>
          <w:p w14:paraId="012FA42D" w14:textId="1BBA1230" w:rsidR="000E5375" w:rsidRDefault="000E5375" w:rsidP="00297C21">
            <w:pPr>
              <w:rPr>
                <w:bCs/>
              </w:rPr>
            </w:pPr>
          </w:p>
          <w:p w14:paraId="4C588BFC" w14:textId="7604767B" w:rsidR="000E5375" w:rsidRDefault="008A1E3C" w:rsidP="00297C21">
            <w:pPr>
              <w:rPr>
                <w:bCs/>
              </w:rPr>
            </w:pPr>
            <w:r>
              <w:rPr>
                <w:bCs/>
              </w:rPr>
              <w:t xml:space="preserve">It was suggested that </w:t>
            </w:r>
            <w:r w:rsidR="000E5375">
              <w:rPr>
                <w:bCs/>
              </w:rPr>
              <w:t xml:space="preserve">£50 </w:t>
            </w:r>
            <w:r>
              <w:rPr>
                <w:bCs/>
              </w:rPr>
              <w:t>is</w:t>
            </w:r>
            <w:r w:rsidR="000E5375">
              <w:rPr>
                <w:bCs/>
              </w:rPr>
              <w:t xml:space="preserve"> a disincentive</w:t>
            </w:r>
            <w:r>
              <w:rPr>
                <w:bCs/>
              </w:rPr>
              <w:t xml:space="preserve"> for PGRs to attend. </w:t>
            </w:r>
            <w:r w:rsidR="000E5375">
              <w:rPr>
                <w:bCs/>
              </w:rPr>
              <w:t xml:space="preserve"> </w:t>
            </w:r>
          </w:p>
          <w:p w14:paraId="06AA584E" w14:textId="500A6181" w:rsidR="000E5375" w:rsidRDefault="000E5375" w:rsidP="00297C21">
            <w:pPr>
              <w:rPr>
                <w:bCs/>
              </w:rPr>
            </w:pPr>
          </w:p>
          <w:p w14:paraId="394B8268" w14:textId="1BA0F8D8" w:rsidR="000E5375" w:rsidRDefault="000E5375" w:rsidP="00DA2903">
            <w:pPr>
              <w:rPr>
                <w:bCs/>
              </w:rPr>
            </w:pPr>
            <w:r>
              <w:rPr>
                <w:bCs/>
              </w:rPr>
              <w:t>JM says to stick to the £10</w:t>
            </w:r>
            <w:r w:rsidR="008A1E3C">
              <w:rPr>
                <w:bCs/>
              </w:rPr>
              <w:t xml:space="preserve">. This was agreed by the board. </w:t>
            </w:r>
          </w:p>
          <w:p w14:paraId="039CC7DA" w14:textId="30ABA95F" w:rsidR="00DA2903" w:rsidRDefault="00DA2903" w:rsidP="00DA2903">
            <w:pPr>
              <w:rPr>
                <w:b/>
              </w:rPr>
            </w:pPr>
          </w:p>
          <w:p w14:paraId="28598A6A" w14:textId="05273D95" w:rsidR="000D13EA" w:rsidRDefault="00DA2903" w:rsidP="00DA2903">
            <w:pPr>
              <w:rPr>
                <w:bCs/>
              </w:rPr>
            </w:pPr>
            <w:r>
              <w:rPr>
                <w:bCs/>
              </w:rPr>
              <w:t>SK</w:t>
            </w:r>
            <w:r w:rsidR="00405D57">
              <w:rPr>
                <w:bCs/>
              </w:rPr>
              <w:t xml:space="preserve"> asked whether we should open up the range of speakers for the</w:t>
            </w:r>
            <w:r w:rsidR="00B14C88">
              <w:rPr>
                <w:bCs/>
              </w:rPr>
              <w:t xml:space="preserve"> PGR last year, as we did last year. </w:t>
            </w:r>
            <w:r>
              <w:rPr>
                <w:bCs/>
              </w:rPr>
              <w:t xml:space="preserve">SK states </w:t>
            </w:r>
            <w:r w:rsidR="00B14C88">
              <w:rPr>
                <w:bCs/>
              </w:rPr>
              <w:t xml:space="preserve">that </w:t>
            </w:r>
            <w:r>
              <w:rPr>
                <w:bCs/>
              </w:rPr>
              <w:t>no one has been approached who has not traditionally been running sessions (e.g.</w:t>
            </w:r>
            <w:r w:rsidR="00B14C88">
              <w:rPr>
                <w:bCs/>
              </w:rPr>
              <w:t>,</w:t>
            </w:r>
            <w:r>
              <w:rPr>
                <w:bCs/>
              </w:rPr>
              <w:t xml:space="preserve"> ECRs, MCRs etc)</w:t>
            </w:r>
            <w:r w:rsidR="00B14C88">
              <w:rPr>
                <w:bCs/>
              </w:rPr>
              <w:t xml:space="preserve">, and it had been agreed last year that the range of speakers should be more diverse. </w:t>
            </w:r>
          </w:p>
          <w:p w14:paraId="7742F245" w14:textId="77777777" w:rsidR="000D13EA" w:rsidRDefault="000D13EA" w:rsidP="00DA2903">
            <w:pPr>
              <w:rPr>
                <w:bCs/>
              </w:rPr>
            </w:pPr>
          </w:p>
          <w:p w14:paraId="448D7DAC" w14:textId="26B1ADB9" w:rsidR="00DA2903" w:rsidRDefault="000D13EA" w:rsidP="00DA2903">
            <w:pPr>
              <w:rPr>
                <w:bCs/>
              </w:rPr>
            </w:pPr>
            <w:r>
              <w:rPr>
                <w:bCs/>
              </w:rPr>
              <w:t>CM suggests what about costs</w:t>
            </w:r>
            <w:r w:rsidR="00B14C88">
              <w:rPr>
                <w:bCs/>
              </w:rPr>
              <w:t xml:space="preserve"> of doing </w:t>
            </w:r>
            <w:proofErr w:type="gramStart"/>
            <w:r w:rsidR="00B14C88">
              <w:rPr>
                <w:bCs/>
              </w:rPr>
              <w:t>this</w:t>
            </w:r>
            <w:r>
              <w:rPr>
                <w:bCs/>
              </w:rPr>
              <w:t>?</w:t>
            </w:r>
            <w:proofErr w:type="gramEnd"/>
            <w:r>
              <w:rPr>
                <w:bCs/>
              </w:rPr>
              <w:t xml:space="preserve"> JH suggests we would be paying travel and accommodation for other persons.</w:t>
            </w:r>
          </w:p>
          <w:p w14:paraId="6AF5DB63" w14:textId="74EE4758" w:rsidR="00DA2903" w:rsidRDefault="00DA2903" w:rsidP="00DA2903">
            <w:pPr>
              <w:rPr>
                <w:bCs/>
              </w:rPr>
            </w:pPr>
          </w:p>
          <w:p w14:paraId="7433FEC4" w14:textId="1B14FDD2" w:rsidR="00DA2903" w:rsidRPr="00DA2903" w:rsidRDefault="00DA2903" w:rsidP="00DA2903">
            <w:pPr>
              <w:rPr>
                <w:bCs/>
              </w:rPr>
            </w:pPr>
            <w:r>
              <w:rPr>
                <w:bCs/>
              </w:rPr>
              <w:t xml:space="preserve">JH states that being back offline means that the institution runs the session, but JH will ask that </w:t>
            </w:r>
            <w:r w:rsidR="000D13EA">
              <w:rPr>
                <w:bCs/>
              </w:rPr>
              <w:t>Linda brings in more junior colleagues to speak as a recommendation. JH states that we should advise, rather than appoint</w:t>
            </w:r>
            <w:r w:rsidR="00B14C88">
              <w:rPr>
                <w:bCs/>
              </w:rPr>
              <w:t xml:space="preserve"> anyone</w:t>
            </w:r>
            <w:r w:rsidR="000D13EA">
              <w:rPr>
                <w:bCs/>
              </w:rPr>
              <w:t xml:space="preserve">. </w:t>
            </w:r>
          </w:p>
          <w:p w14:paraId="1BB04AFD" w14:textId="2B0F39CC" w:rsidR="00020B0C" w:rsidRDefault="00020B0C" w:rsidP="00297C21">
            <w:pPr>
              <w:rPr>
                <w:b/>
              </w:rPr>
            </w:pPr>
          </w:p>
          <w:p w14:paraId="0229235A" w14:textId="794C1CC0" w:rsidR="00D5028B" w:rsidRPr="00947E40" w:rsidRDefault="00B14C88" w:rsidP="00297C21">
            <w:pPr>
              <w:rPr>
                <w:bCs/>
              </w:rPr>
            </w:pPr>
            <w:r>
              <w:rPr>
                <w:bCs/>
              </w:rPr>
              <w:t>Board a</w:t>
            </w:r>
            <w:r w:rsidR="00D5028B" w:rsidRPr="00947E40">
              <w:rPr>
                <w:bCs/>
              </w:rPr>
              <w:t>greed</w:t>
            </w:r>
            <w:r>
              <w:rPr>
                <w:bCs/>
              </w:rPr>
              <w:t xml:space="preserve"> the</w:t>
            </w:r>
            <w:r w:rsidR="00D5028B" w:rsidRPr="00947E40">
              <w:rPr>
                <w:bCs/>
              </w:rPr>
              <w:t xml:space="preserve"> budget figure </w:t>
            </w:r>
            <w:r>
              <w:rPr>
                <w:bCs/>
              </w:rPr>
              <w:t>for the conference to be</w:t>
            </w:r>
            <w:r w:rsidR="00D5028B" w:rsidRPr="00947E40">
              <w:rPr>
                <w:bCs/>
              </w:rPr>
              <w:t xml:space="preserve"> £6000. </w:t>
            </w:r>
          </w:p>
          <w:p w14:paraId="55397FAF" w14:textId="77777777" w:rsidR="00020B0C" w:rsidRDefault="00020B0C" w:rsidP="00297C21">
            <w:pPr>
              <w:rPr>
                <w:b/>
              </w:rPr>
            </w:pPr>
          </w:p>
          <w:p w14:paraId="19E44A1F" w14:textId="77777777" w:rsidR="00020B0C" w:rsidRDefault="00020B0C" w:rsidP="00297C21">
            <w:pPr>
              <w:rPr>
                <w:b/>
              </w:rPr>
            </w:pPr>
            <w:r w:rsidRPr="00FC5D07">
              <w:rPr>
                <w:b/>
              </w:rPr>
              <w:t>4.3 One Day Conferences (</w:t>
            </w:r>
            <w:r>
              <w:rPr>
                <w:b/>
              </w:rPr>
              <w:t>J</w:t>
            </w:r>
            <w:r w:rsidRPr="00FC5D07">
              <w:rPr>
                <w:b/>
              </w:rPr>
              <w:t>H)</w:t>
            </w:r>
          </w:p>
          <w:p w14:paraId="080FC304" w14:textId="0099866D" w:rsidR="00020B0C" w:rsidRDefault="00B14C88" w:rsidP="002F1080">
            <w:pPr>
              <w:rPr>
                <w:bCs/>
              </w:rPr>
            </w:pPr>
            <w:r>
              <w:rPr>
                <w:bCs/>
              </w:rPr>
              <w:t xml:space="preserve">A proposal was submitted by MT and it as agreed by the board that we should allow this to proceed. </w:t>
            </w:r>
          </w:p>
          <w:p w14:paraId="57F95DEA" w14:textId="1494AF6E" w:rsidR="000B1A74" w:rsidRDefault="000B1A74" w:rsidP="002F1080">
            <w:pPr>
              <w:rPr>
                <w:bCs/>
              </w:rPr>
            </w:pPr>
          </w:p>
          <w:p w14:paraId="271AC523" w14:textId="6CEB9614" w:rsidR="000B1A74" w:rsidRDefault="00B14C88" w:rsidP="002F1080">
            <w:pPr>
              <w:rPr>
                <w:bCs/>
              </w:rPr>
            </w:pPr>
            <w:r>
              <w:rPr>
                <w:bCs/>
              </w:rPr>
              <w:t xml:space="preserve">CW suggests that a clearer statement on EDI is required. </w:t>
            </w:r>
          </w:p>
          <w:p w14:paraId="0A6470B1" w14:textId="4A43F53E" w:rsidR="00A128EC" w:rsidRDefault="00A128EC" w:rsidP="002F1080">
            <w:pPr>
              <w:rPr>
                <w:bCs/>
              </w:rPr>
            </w:pPr>
          </w:p>
          <w:p w14:paraId="2C24152E" w14:textId="1FC5EEC7" w:rsidR="00A128EC" w:rsidRDefault="00B14C88" w:rsidP="002F1080">
            <w:pPr>
              <w:rPr>
                <w:bCs/>
              </w:rPr>
            </w:pPr>
            <w:r>
              <w:rPr>
                <w:bCs/>
              </w:rPr>
              <w:t xml:space="preserve">NG stated that a </w:t>
            </w:r>
            <w:r w:rsidR="00A128EC">
              <w:rPr>
                <w:bCs/>
              </w:rPr>
              <w:t>H&amp;S and risk assessment</w:t>
            </w:r>
            <w:r>
              <w:rPr>
                <w:bCs/>
              </w:rPr>
              <w:t xml:space="preserve"> is</w:t>
            </w:r>
            <w:r w:rsidR="00A128EC">
              <w:rPr>
                <w:bCs/>
              </w:rPr>
              <w:t xml:space="preserve"> required</w:t>
            </w:r>
            <w:r>
              <w:rPr>
                <w:bCs/>
              </w:rPr>
              <w:t xml:space="preserve"> from the venues hosting one-day conferences</w:t>
            </w:r>
            <w:r w:rsidR="00A128EC">
              <w:rPr>
                <w:bCs/>
              </w:rPr>
              <w:t>.</w:t>
            </w:r>
            <w:r>
              <w:rPr>
                <w:bCs/>
              </w:rPr>
              <w:t xml:space="preserve"> MT will forward these to NG. </w:t>
            </w:r>
            <w:r w:rsidR="00A128EC">
              <w:rPr>
                <w:bCs/>
              </w:rPr>
              <w:t xml:space="preserve"> </w:t>
            </w:r>
          </w:p>
          <w:p w14:paraId="1B9C5159" w14:textId="26AE4EBF" w:rsidR="002F1080" w:rsidRPr="002A43A7" w:rsidRDefault="002F1080" w:rsidP="002F1080">
            <w:pPr>
              <w:rPr>
                <w:b/>
              </w:rPr>
            </w:pPr>
          </w:p>
        </w:tc>
        <w:tc>
          <w:tcPr>
            <w:tcW w:w="1508" w:type="dxa"/>
          </w:tcPr>
          <w:p w14:paraId="37874D10" w14:textId="77777777" w:rsidR="00020B0C" w:rsidRDefault="00020B0C" w:rsidP="00297C21"/>
          <w:p w14:paraId="5CA42924" w14:textId="77777777" w:rsidR="00020B0C" w:rsidRDefault="00020B0C" w:rsidP="00297C21"/>
          <w:p w14:paraId="3B4DCF71" w14:textId="77777777" w:rsidR="00020B0C" w:rsidRDefault="00020B0C" w:rsidP="00297C21"/>
          <w:p w14:paraId="331BEFE7" w14:textId="77777777" w:rsidR="00020B0C" w:rsidRDefault="00020B0C" w:rsidP="00297C21"/>
          <w:p w14:paraId="51CF4031" w14:textId="77777777" w:rsidR="00020B0C" w:rsidRDefault="00020B0C" w:rsidP="00297C21"/>
          <w:p w14:paraId="16DE7863" w14:textId="77777777" w:rsidR="00020B0C" w:rsidRDefault="00020B0C" w:rsidP="00297C21"/>
          <w:p w14:paraId="6FBD269C" w14:textId="77777777" w:rsidR="00020B0C" w:rsidRDefault="00020B0C" w:rsidP="00297C21"/>
          <w:p w14:paraId="467F14CD" w14:textId="77777777" w:rsidR="00020B0C" w:rsidRDefault="00020B0C" w:rsidP="00297C21"/>
          <w:p w14:paraId="144DC621" w14:textId="77777777" w:rsidR="00020B0C" w:rsidRDefault="00020B0C" w:rsidP="00297C21"/>
          <w:p w14:paraId="42F39F6A" w14:textId="77777777" w:rsidR="00020B0C" w:rsidRDefault="00020B0C" w:rsidP="00297C21"/>
          <w:p w14:paraId="17377469" w14:textId="77777777" w:rsidR="00020B0C" w:rsidRDefault="00020B0C" w:rsidP="00297C21"/>
          <w:p w14:paraId="45799DE3" w14:textId="77777777" w:rsidR="00020B0C" w:rsidRDefault="00020B0C" w:rsidP="00297C21"/>
          <w:p w14:paraId="65AADAB7" w14:textId="77777777" w:rsidR="00020B0C" w:rsidRDefault="00020B0C" w:rsidP="00297C21"/>
          <w:p w14:paraId="669582BC" w14:textId="77777777" w:rsidR="00020B0C" w:rsidRDefault="00020B0C" w:rsidP="00297C21"/>
          <w:p w14:paraId="10C5417D" w14:textId="0B83AF97" w:rsidR="00020B0C" w:rsidRDefault="00020B0C" w:rsidP="00297C21"/>
          <w:p w14:paraId="55F3E096" w14:textId="07FBC532" w:rsidR="008A1E3C" w:rsidRDefault="008A1E3C" w:rsidP="00297C21"/>
          <w:p w14:paraId="60C8B573" w14:textId="0EE5F604" w:rsidR="008A1E3C" w:rsidRDefault="008A1E3C" w:rsidP="00297C21"/>
          <w:p w14:paraId="271BA6E2" w14:textId="6ADE051D" w:rsidR="008A1E3C" w:rsidRDefault="008A1E3C" w:rsidP="00297C21"/>
          <w:p w14:paraId="627721A5" w14:textId="0F529761" w:rsidR="008A1E3C" w:rsidRDefault="008A1E3C" w:rsidP="00297C21"/>
          <w:p w14:paraId="6E860EF2" w14:textId="27F84849" w:rsidR="008A1E3C" w:rsidRDefault="008A1E3C" w:rsidP="00297C21"/>
          <w:p w14:paraId="7AF9E16C" w14:textId="5F49E252" w:rsidR="008A1E3C" w:rsidRDefault="008A1E3C" w:rsidP="00297C21"/>
          <w:p w14:paraId="307C47D2" w14:textId="2ADC0993" w:rsidR="008A1E3C" w:rsidRDefault="008A1E3C" w:rsidP="00297C21"/>
          <w:p w14:paraId="56680E6A" w14:textId="70FDD351" w:rsidR="008A1E3C" w:rsidRDefault="008A1E3C" w:rsidP="00297C21"/>
          <w:p w14:paraId="54A0D052" w14:textId="3864CA68" w:rsidR="008A1E3C" w:rsidRDefault="008A1E3C" w:rsidP="00297C21"/>
          <w:p w14:paraId="0DB5D1D9" w14:textId="1340320C" w:rsidR="008A1E3C" w:rsidRDefault="008A1E3C" w:rsidP="00297C21"/>
          <w:p w14:paraId="20CCC363" w14:textId="6A707C50" w:rsidR="008A1E3C" w:rsidRDefault="008A1E3C" w:rsidP="00297C21"/>
          <w:p w14:paraId="785DF09C" w14:textId="46E491EC" w:rsidR="008A1E3C" w:rsidRDefault="008A1E3C" w:rsidP="00297C21"/>
          <w:p w14:paraId="49BEF150" w14:textId="3D3C5717" w:rsidR="008A1E3C" w:rsidRDefault="008A1E3C" w:rsidP="00297C21"/>
          <w:p w14:paraId="4EE5DCB4" w14:textId="6350CCF1" w:rsidR="008A1E3C" w:rsidRDefault="008A1E3C" w:rsidP="00297C21"/>
          <w:p w14:paraId="2DD31471" w14:textId="15C3F331" w:rsidR="008A1E3C" w:rsidRDefault="008A1E3C" w:rsidP="00297C21"/>
          <w:p w14:paraId="195564DD" w14:textId="77777777" w:rsidR="008A1E3C" w:rsidRDefault="008A1E3C" w:rsidP="00297C21"/>
          <w:p w14:paraId="7A6E0E0E" w14:textId="77777777" w:rsidR="00020B0C" w:rsidRDefault="00020B0C" w:rsidP="00297C21"/>
          <w:p w14:paraId="5D10779A" w14:textId="77777777" w:rsidR="00020B0C" w:rsidRDefault="00020B0C" w:rsidP="00297C21"/>
          <w:p w14:paraId="4DF51D17" w14:textId="77777777" w:rsidR="00020B0C" w:rsidRDefault="00020B0C" w:rsidP="00297C21"/>
          <w:p w14:paraId="2AC88977" w14:textId="77777777" w:rsidR="008A1E3C" w:rsidRDefault="008A1E3C" w:rsidP="00297C21"/>
          <w:p w14:paraId="7F296274" w14:textId="77777777" w:rsidR="008A1E3C" w:rsidRDefault="008A1E3C" w:rsidP="00297C21"/>
          <w:p w14:paraId="7740337A" w14:textId="77777777" w:rsidR="00B14C88" w:rsidRDefault="00B14C88" w:rsidP="00297C21"/>
          <w:p w14:paraId="2B96B7F3" w14:textId="77777777" w:rsidR="00B14C88" w:rsidRDefault="00B14C88" w:rsidP="00297C21"/>
          <w:p w14:paraId="50C25320" w14:textId="77777777" w:rsidR="00B14C88" w:rsidRDefault="00B14C88" w:rsidP="00297C21"/>
          <w:p w14:paraId="5D04F5B6" w14:textId="77777777" w:rsidR="00B14C88" w:rsidRDefault="00B14C88" w:rsidP="00297C21"/>
          <w:p w14:paraId="6A52269B" w14:textId="77777777" w:rsidR="00B14C88" w:rsidRDefault="00B14C88" w:rsidP="00297C21"/>
          <w:p w14:paraId="4E404BA1" w14:textId="77777777" w:rsidR="00B14C88" w:rsidRDefault="00B14C88" w:rsidP="00297C21"/>
          <w:p w14:paraId="526F9253" w14:textId="77777777" w:rsidR="00B14C88" w:rsidRDefault="00B14C88" w:rsidP="00297C21"/>
          <w:p w14:paraId="3A684B46" w14:textId="77777777" w:rsidR="00B14C88" w:rsidRDefault="00B14C88" w:rsidP="00297C21"/>
          <w:p w14:paraId="394AABE9" w14:textId="77777777" w:rsidR="00B14C88" w:rsidRDefault="00B14C88" w:rsidP="00297C21"/>
          <w:p w14:paraId="45148AD6" w14:textId="77777777" w:rsidR="00B14C88" w:rsidRDefault="00B14C88" w:rsidP="00297C21"/>
          <w:p w14:paraId="04195618" w14:textId="77777777" w:rsidR="00B14C88" w:rsidRDefault="00B14C88" w:rsidP="00297C21"/>
          <w:p w14:paraId="71CA1069" w14:textId="77777777" w:rsidR="00B14C88" w:rsidRDefault="00B14C88" w:rsidP="00297C21"/>
          <w:p w14:paraId="2CCC70CF" w14:textId="77777777" w:rsidR="00B14C88" w:rsidRDefault="00B14C88" w:rsidP="00297C21"/>
          <w:p w14:paraId="26245D23" w14:textId="77777777" w:rsidR="00B14C88" w:rsidRDefault="00B14C88" w:rsidP="00297C21"/>
          <w:p w14:paraId="4C41AFDD" w14:textId="77777777" w:rsidR="00B14C88" w:rsidRDefault="00B14C88" w:rsidP="00297C21"/>
          <w:p w14:paraId="3DD58B3A" w14:textId="77777777" w:rsidR="00B14C88" w:rsidRDefault="00B14C88" w:rsidP="00297C21"/>
          <w:p w14:paraId="0CAE4DFE" w14:textId="77777777" w:rsidR="00B14C88" w:rsidRDefault="00B14C88" w:rsidP="00297C21"/>
          <w:p w14:paraId="1F36C148" w14:textId="77777777" w:rsidR="00B14C88" w:rsidRDefault="00B14C88" w:rsidP="00297C21"/>
          <w:p w14:paraId="6053A0E1" w14:textId="77777777" w:rsidR="00B14C88" w:rsidRDefault="00B14C88" w:rsidP="00297C21"/>
          <w:p w14:paraId="25A6B20F" w14:textId="77777777" w:rsidR="00B14C88" w:rsidRDefault="00B14C88" w:rsidP="00297C21"/>
          <w:p w14:paraId="174353DC" w14:textId="77777777" w:rsidR="00B14C88" w:rsidRDefault="00B14C88" w:rsidP="00297C21"/>
          <w:p w14:paraId="78A67D23" w14:textId="77777777" w:rsidR="00B14C88" w:rsidRDefault="00B14C88" w:rsidP="00297C21"/>
          <w:p w14:paraId="0EE02A4B" w14:textId="77777777" w:rsidR="00B14C88" w:rsidRDefault="00B14C88" w:rsidP="00297C21"/>
          <w:p w14:paraId="0386547F" w14:textId="77777777" w:rsidR="00B14C88" w:rsidRDefault="00B14C88" w:rsidP="00297C21"/>
          <w:p w14:paraId="71DF7F0D" w14:textId="77777777" w:rsidR="00B14C88" w:rsidRDefault="00B14C88" w:rsidP="00297C21"/>
          <w:p w14:paraId="4E8EFBE3" w14:textId="77777777" w:rsidR="00B14C88" w:rsidRDefault="00B14C88" w:rsidP="00297C21"/>
          <w:p w14:paraId="7199E708" w14:textId="77777777" w:rsidR="00B14C88" w:rsidRDefault="00B14C88" w:rsidP="00297C21"/>
          <w:p w14:paraId="64C88B93" w14:textId="77777777" w:rsidR="00D40685" w:rsidRDefault="00D40685" w:rsidP="00D40685">
            <w:r>
              <w:t>JH</w:t>
            </w:r>
          </w:p>
          <w:p w14:paraId="350D4B44" w14:textId="77777777" w:rsidR="00B14C88" w:rsidRDefault="00B14C88" w:rsidP="00297C21"/>
          <w:p w14:paraId="4BC53FEB" w14:textId="77777777" w:rsidR="00B14C88" w:rsidRDefault="00B14C88" w:rsidP="00297C21"/>
          <w:p w14:paraId="3A6484F5" w14:textId="77777777" w:rsidR="00B14C88" w:rsidRDefault="00B14C88" w:rsidP="00297C21"/>
          <w:p w14:paraId="5FE5DB8C" w14:textId="77777777" w:rsidR="00B14C88" w:rsidRDefault="00B14C88" w:rsidP="00297C21"/>
          <w:p w14:paraId="618CDF1E" w14:textId="77777777" w:rsidR="00B14C88" w:rsidRDefault="00B14C88" w:rsidP="00297C21"/>
          <w:p w14:paraId="7E3142E7" w14:textId="77777777" w:rsidR="00B14C88" w:rsidRDefault="00B14C88" w:rsidP="00297C21"/>
          <w:p w14:paraId="3F3857FD" w14:textId="77777777" w:rsidR="00B14C88" w:rsidRDefault="00B14C88" w:rsidP="00297C21"/>
          <w:p w14:paraId="0A868D54" w14:textId="77777777" w:rsidR="00D40685" w:rsidRDefault="00D40685" w:rsidP="00297C21"/>
          <w:p w14:paraId="7EDF73FF" w14:textId="77777777" w:rsidR="00D40685" w:rsidRDefault="00D40685" w:rsidP="00297C21"/>
          <w:p w14:paraId="78F5F4EB" w14:textId="77777777" w:rsidR="00D40685" w:rsidRDefault="00D40685" w:rsidP="00297C21"/>
          <w:p w14:paraId="3D6D8F99" w14:textId="77777777" w:rsidR="00D40685" w:rsidRDefault="00D40685" w:rsidP="00297C21"/>
          <w:p w14:paraId="123955B3" w14:textId="77777777" w:rsidR="00D40685" w:rsidRDefault="00D40685" w:rsidP="00297C21"/>
          <w:p w14:paraId="5BC942EF" w14:textId="2F2AA644" w:rsidR="00B14C88" w:rsidRPr="002A43A7" w:rsidRDefault="00B14C88" w:rsidP="00297C21">
            <w:r>
              <w:t>MT/NG</w:t>
            </w:r>
          </w:p>
        </w:tc>
      </w:tr>
      <w:tr w:rsidR="00020B0C" w14:paraId="44DF5B75" w14:textId="77777777" w:rsidTr="00443482">
        <w:trPr>
          <w:trHeight w:val="132"/>
        </w:trPr>
        <w:tc>
          <w:tcPr>
            <w:tcW w:w="7508" w:type="dxa"/>
          </w:tcPr>
          <w:p w14:paraId="1AD75389" w14:textId="77777777" w:rsidR="00020B0C" w:rsidRPr="00FC5D07" w:rsidRDefault="00020B0C" w:rsidP="00297C21">
            <w:pPr>
              <w:rPr>
                <w:b/>
              </w:rPr>
            </w:pPr>
            <w:r w:rsidRPr="00FC5D07">
              <w:rPr>
                <w:b/>
              </w:rPr>
              <w:t xml:space="preserve">5. Prizes and Competitions </w:t>
            </w:r>
          </w:p>
          <w:p w14:paraId="51AC664A" w14:textId="77777777" w:rsidR="00020B0C" w:rsidRDefault="00020B0C" w:rsidP="00297C21"/>
          <w:p w14:paraId="5DDD1593" w14:textId="77777777" w:rsidR="00020B0C" w:rsidRDefault="00020B0C" w:rsidP="00297C21">
            <w:pPr>
              <w:rPr>
                <w:b/>
              </w:rPr>
            </w:pPr>
            <w:r>
              <w:rPr>
                <w:b/>
              </w:rPr>
              <w:t>5.1. Book prizes (CA)</w:t>
            </w:r>
          </w:p>
          <w:p w14:paraId="05918970" w14:textId="77777777" w:rsidR="00020B0C" w:rsidRPr="00D90641" w:rsidRDefault="00020B0C" w:rsidP="00297C21">
            <w:pPr>
              <w:rPr>
                <w:bCs/>
              </w:rPr>
            </w:pPr>
            <w:r w:rsidRPr="00D90641">
              <w:rPr>
                <w:bCs/>
              </w:rPr>
              <w:t xml:space="preserve">Nothing to </w:t>
            </w:r>
            <w:proofErr w:type="gramStart"/>
            <w:r w:rsidRPr="00D90641">
              <w:rPr>
                <w:bCs/>
              </w:rPr>
              <w:t>add</w:t>
            </w:r>
            <w:proofErr w:type="gramEnd"/>
          </w:p>
          <w:p w14:paraId="3B5249C8" w14:textId="77777777" w:rsidR="00020B0C" w:rsidRDefault="00020B0C" w:rsidP="00297C21">
            <w:pPr>
              <w:rPr>
                <w:b/>
              </w:rPr>
            </w:pPr>
          </w:p>
          <w:p w14:paraId="5EE54B0E" w14:textId="77777777" w:rsidR="00020B0C" w:rsidRDefault="00020B0C" w:rsidP="00297C21">
            <w:pPr>
              <w:rPr>
                <w:b/>
              </w:rPr>
            </w:pPr>
            <w:r>
              <w:rPr>
                <w:b/>
              </w:rPr>
              <w:t>5.2 Article prizes (JH)</w:t>
            </w:r>
          </w:p>
          <w:p w14:paraId="1D7D4A47" w14:textId="3992B443" w:rsidR="00020B0C" w:rsidRPr="00D90641" w:rsidRDefault="00F65246" w:rsidP="00297C21">
            <w:pPr>
              <w:rPr>
                <w:bCs/>
              </w:rPr>
            </w:pPr>
            <w:r>
              <w:rPr>
                <w:bCs/>
              </w:rPr>
              <w:t xml:space="preserve">Circulate email. </w:t>
            </w:r>
          </w:p>
          <w:p w14:paraId="6A9758BC" w14:textId="77777777" w:rsidR="00020B0C" w:rsidRDefault="00020B0C" w:rsidP="00297C21"/>
          <w:p w14:paraId="4B34276C" w14:textId="77777777" w:rsidR="00020B0C" w:rsidRDefault="00020B0C" w:rsidP="00297C21">
            <w:pPr>
              <w:rPr>
                <w:b/>
                <w:bCs/>
              </w:rPr>
            </w:pPr>
            <w:r w:rsidRPr="001A478D">
              <w:rPr>
                <w:b/>
                <w:bCs/>
              </w:rPr>
              <w:t xml:space="preserve">5.3. </w:t>
            </w:r>
            <w:r>
              <w:rPr>
                <w:b/>
                <w:bCs/>
              </w:rPr>
              <w:t>Grants (RM)</w:t>
            </w:r>
          </w:p>
          <w:p w14:paraId="2AD92F21" w14:textId="77777777" w:rsidR="00020B0C" w:rsidRPr="00D90641" w:rsidRDefault="00020B0C" w:rsidP="00297C21">
            <w:pPr>
              <w:rPr>
                <w:bCs/>
              </w:rPr>
            </w:pPr>
            <w:r w:rsidRPr="00D90641">
              <w:rPr>
                <w:bCs/>
              </w:rPr>
              <w:t xml:space="preserve">Nothing to </w:t>
            </w:r>
            <w:proofErr w:type="gramStart"/>
            <w:r w:rsidRPr="00D90641">
              <w:rPr>
                <w:bCs/>
              </w:rPr>
              <w:t>add</w:t>
            </w:r>
            <w:proofErr w:type="gramEnd"/>
          </w:p>
          <w:p w14:paraId="68F1D71C" w14:textId="77777777" w:rsidR="00020B0C" w:rsidRDefault="00020B0C" w:rsidP="00297C21"/>
          <w:p w14:paraId="20D62A03" w14:textId="77777777" w:rsidR="00020B0C" w:rsidRDefault="00020B0C" w:rsidP="00297C21">
            <w:pPr>
              <w:rPr>
                <w:b/>
              </w:rPr>
            </w:pPr>
            <w:r w:rsidRPr="00FC5D07">
              <w:rPr>
                <w:b/>
              </w:rPr>
              <w:t>5.</w:t>
            </w:r>
            <w:r>
              <w:rPr>
                <w:b/>
              </w:rPr>
              <w:t>4</w:t>
            </w:r>
            <w:r w:rsidRPr="00FC5D07">
              <w:rPr>
                <w:b/>
              </w:rPr>
              <w:t>. Seminar</w:t>
            </w:r>
            <w:r>
              <w:rPr>
                <w:b/>
              </w:rPr>
              <w:t>s</w:t>
            </w:r>
            <w:r w:rsidRPr="00FC5D07">
              <w:rPr>
                <w:b/>
              </w:rPr>
              <w:t xml:space="preserve"> </w:t>
            </w:r>
            <w:r>
              <w:rPr>
                <w:b/>
              </w:rPr>
              <w:t>(FR)</w:t>
            </w:r>
          </w:p>
          <w:p w14:paraId="53166A96" w14:textId="3D1F789A" w:rsidR="00020B0C" w:rsidRDefault="00B14C88" w:rsidP="00297C21">
            <w:r>
              <w:t>It was agreed by the board that</w:t>
            </w:r>
            <w:r w:rsidR="00947E40">
              <w:t xml:space="preserve"> SF </w:t>
            </w:r>
            <w:r>
              <w:t>is to</w:t>
            </w:r>
            <w:r w:rsidR="00947E40">
              <w:t xml:space="preserve"> chair this</w:t>
            </w:r>
            <w:r>
              <w:t xml:space="preserve"> moving forward</w:t>
            </w:r>
            <w:r w:rsidR="00FF65D7">
              <w:t xml:space="preserve"> given that FR has stepped down from the Board</w:t>
            </w:r>
            <w:r w:rsidR="00947E40">
              <w:t xml:space="preserve">. </w:t>
            </w:r>
            <w:r w:rsidR="009236C1">
              <w:t xml:space="preserve">BC is </w:t>
            </w:r>
            <w:r>
              <w:t>also going to join the seminar committee</w:t>
            </w:r>
            <w:r w:rsidR="009236C1">
              <w:t xml:space="preserve">. </w:t>
            </w:r>
          </w:p>
          <w:p w14:paraId="443C4DB8" w14:textId="77777777" w:rsidR="00020B0C" w:rsidRDefault="00020B0C" w:rsidP="00297C21"/>
          <w:p w14:paraId="587E5293" w14:textId="77777777" w:rsidR="00020B0C" w:rsidRPr="00D90641" w:rsidRDefault="00020B0C" w:rsidP="00297C21">
            <w:pPr>
              <w:rPr>
                <w:b/>
                <w:bCs/>
              </w:rPr>
            </w:pPr>
            <w:r w:rsidRPr="00D90641">
              <w:rPr>
                <w:b/>
                <w:bCs/>
              </w:rPr>
              <w:t xml:space="preserve">5.6. Contributions to the </w:t>
            </w:r>
            <w:proofErr w:type="spellStart"/>
            <w:r w:rsidRPr="00D90641">
              <w:rPr>
                <w:b/>
                <w:bCs/>
              </w:rPr>
              <w:t>socio-legal</w:t>
            </w:r>
            <w:proofErr w:type="spellEnd"/>
            <w:r w:rsidRPr="00D90641">
              <w:rPr>
                <w:b/>
                <w:bCs/>
              </w:rPr>
              <w:t xml:space="preserve"> community (JH)</w:t>
            </w:r>
          </w:p>
          <w:p w14:paraId="12921C29" w14:textId="2FC3EC5D" w:rsidR="00020B0C" w:rsidRDefault="00B14C88" w:rsidP="00297C21">
            <w:r>
              <w:t xml:space="preserve">The nominations for contributions to the contribution to the </w:t>
            </w:r>
            <w:proofErr w:type="spellStart"/>
            <w:r>
              <w:t>socio-legal</w:t>
            </w:r>
            <w:proofErr w:type="spellEnd"/>
            <w:r>
              <w:t xml:space="preserve"> community prize was voted on by the board and a candidate was selected. </w:t>
            </w:r>
          </w:p>
          <w:p w14:paraId="0A4F0C51" w14:textId="77777777" w:rsidR="00020B0C" w:rsidRPr="008E1D98" w:rsidRDefault="00020B0C" w:rsidP="00297C21"/>
        </w:tc>
        <w:tc>
          <w:tcPr>
            <w:tcW w:w="1508" w:type="dxa"/>
          </w:tcPr>
          <w:p w14:paraId="15983FFB" w14:textId="77777777" w:rsidR="00020B0C" w:rsidRDefault="00020B0C" w:rsidP="00297C21"/>
          <w:p w14:paraId="0CDB3307" w14:textId="77777777" w:rsidR="00020B0C" w:rsidRDefault="00020B0C" w:rsidP="00297C21"/>
          <w:p w14:paraId="50413D2A" w14:textId="77777777" w:rsidR="00020B0C" w:rsidRDefault="00020B0C" w:rsidP="00297C21"/>
          <w:p w14:paraId="71D45D7E" w14:textId="77777777" w:rsidR="00020B0C" w:rsidRDefault="00020B0C" w:rsidP="00297C21"/>
          <w:p w14:paraId="7B139C36" w14:textId="77777777" w:rsidR="00020B0C" w:rsidRDefault="00020B0C" w:rsidP="00297C21"/>
          <w:p w14:paraId="3A5CC41F" w14:textId="77777777" w:rsidR="00020B0C" w:rsidRDefault="00020B0C" w:rsidP="00297C21"/>
          <w:p w14:paraId="13DCA086" w14:textId="77777777" w:rsidR="00020B0C" w:rsidRDefault="00020B0C" w:rsidP="00297C21"/>
          <w:p w14:paraId="1206DE31" w14:textId="77777777" w:rsidR="00020B0C" w:rsidRDefault="00020B0C" w:rsidP="00297C21"/>
          <w:p w14:paraId="2C86C968" w14:textId="77777777" w:rsidR="00020B0C" w:rsidRDefault="00020B0C" w:rsidP="00297C21"/>
          <w:p w14:paraId="49E958D2" w14:textId="77777777" w:rsidR="00020B0C" w:rsidRDefault="00020B0C" w:rsidP="00297C21"/>
          <w:p w14:paraId="1801596B" w14:textId="77777777" w:rsidR="00020B0C" w:rsidRDefault="00020B0C" w:rsidP="00297C21"/>
          <w:p w14:paraId="06D00B48" w14:textId="77777777" w:rsidR="00020B0C" w:rsidRDefault="00020B0C" w:rsidP="00297C21"/>
          <w:p w14:paraId="764D7F7A" w14:textId="77777777" w:rsidR="00020B0C" w:rsidRDefault="00020B0C" w:rsidP="00297C21"/>
          <w:p w14:paraId="16205F9D" w14:textId="77777777" w:rsidR="00020B0C" w:rsidRDefault="00020B0C" w:rsidP="00297C21"/>
          <w:p w14:paraId="7300B9E9" w14:textId="77777777" w:rsidR="00020B0C" w:rsidRDefault="00020B0C" w:rsidP="00297C21"/>
          <w:p w14:paraId="7DE92277" w14:textId="77777777" w:rsidR="00020B0C" w:rsidRDefault="00020B0C" w:rsidP="00297C21"/>
          <w:p w14:paraId="73DC3520" w14:textId="58875E38" w:rsidR="00020B0C" w:rsidRDefault="00020B0C" w:rsidP="00297C21"/>
          <w:p w14:paraId="53F6F9F0" w14:textId="77777777" w:rsidR="00020B0C" w:rsidRDefault="00020B0C" w:rsidP="00297C21"/>
        </w:tc>
      </w:tr>
      <w:tr w:rsidR="00443482" w14:paraId="6820A83F" w14:textId="77777777" w:rsidTr="00297C21">
        <w:tc>
          <w:tcPr>
            <w:tcW w:w="7508" w:type="dxa"/>
          </w:tcPr>
          <w:p w14:paraId="6165BC8B" w14:textId="2464E3BA" w:rsidR="00CA2C22" w:rsidRDefault="00443482" w:rsidP="00297C21">
            <w:pPr>
              <w:rPr>
                <w:b/>
              </w:rPr>
            </w:pPr>
            <w:r>
              <w:rPr>
                <w:b/>
              </w:rPr>
              <w:t>6.</w:t>
            </w:r>
            <w:r w:rsidRPr="00443482">
              <w:rPr>
                <w:b/>
              </w:rPr>
              <w:t xml:space="preserve"> SLSA Newsletter Editor Remuneration (JH, PB)</w:t>
            </w:r>
          </w:p>
          <w:p w14:paraId="4D811669" w14:textId="40450E43" w:rsidR="00B14C88" w:rsidRPr="00B14C88" w:rsidRDefault="00B14C88" w:rsidP="00297C21">
            <w:pPr>
              <w:rPr>
                <w:bCs/>
              </w:rPr>
            </w:pPr>
            <w:r>
              <w:rPr>
                <w:bCs/>
              </w:rPr>
              <w:t>This was discussed in the meeting after 4.1.b (but was 6 in the agenda)</w:t>
            </w:r>
            <w:r w:rsidR="00FF65D7">
              <w:rPr>
                <w:bCs/>
              </w:rPr>
              <w:t xml:space="preserve"> MS left the room for the duration of this discussion to avoid any appearance of a conflict of interest.</w:t>
            </w:r>
          </w:p>
          <w:p w14:paraId="42E68C41" w14:textId="77777777" w:rsidR="00B14C88" w:rsidRPr="00B14C88" w:rsidRDefault="00B14C88" w:rsidP="00297C21">
            <w:pPr>
              <w:rPr>
                <w:b/>
              </w:rPr>
            </w:pPr>
          </w:p>
          <w:p w14:paraId="6B90D579" w14:textId="1A0BE189" w:rsidR="00916D34" w:rsidRDefault="00916D34" w:rsidP="00297C21">
            <w:pPr>
              <w:rPr>
                <w:bCs/>
              </w:rPr>
            </w:pPr>
            <w:r>
              <w:rPr>
                <w:bCs/>
              </w:rPr>
              <w:t>We need a mechanism to keep</w:t>
            </w:r>
            <w:r w:rsidR="00DF0718">
              <w:rPr>
                <w:bCs/>
              </w:rPr>
              <w:t xml:space="preserve"> the pay of person’s working for the charity</w:t>
            </w:r>
            <w:r>
              <w:rPr>
                <w:bCs/>
              </w:rPr>
              <w:t xml:space="preserve"> under review moving forward. </w:t>
            </w:r>
            <w:r w:rsidR="00DF0718">
              <w:rPr>
                <w:bCs/>
              </w:rPr>
              <w:t>This will need to be</w:t>
            </w:r>
            <w:r>
              <w:rPr>
                <w:bCs/>
              </w:rPr>
              <w:t xml:space="preserve"> </w:t>
            </w:r>
            <w:r w:rsidR="00DF0718">
              <w:rPr>
                <w:bCs/>
              </w:rPr>
              <w:t>added to the agenda for</w:t>
            </w:r>
            <w:r>
              <w:rPr>
                <w:bCs/>
              </w:rPr>
              <w:t xml:space="preserve"> January next year. </w:t>
            </w:r>
          </w:p>
          <w:p w14:paraId="5CFCE08A" w14:textId="77777777" w:rsidR="00916D34" w:rsidRPr="00CA2C22" w:rsidRDefault="00916D34" w:rsidP="00297C21">
            <w:pPr>
              <w:rPr>
                <w:bCs/>
              </w:rPr>
            </w:pPr>
          </w:p>
          <w:p w14:paraId="00408C02" w14:textId="77777777" w:rsidR="00DF0718" w:rsidRDefault="00573BA8" w:rsidP="00297C21">
            <w:pPr>
              <w:rPr>
                <w:bCs/>
              </w:rPr>
            </w:pPr>
            <w:r w:rsidRPr="00573BA8">
              <w:rPr>
                <w:bCs/>
              </w:rPr>
              <w:t xml:space="preserve">£1500 for newsletter and £35 </w:t>
            </w:r>
            <w:r w:rsidR="00B14C88">
              <w:rPr>
                <w:bCs/>
              </w:rPr>
              <w:t xml:space="preserve">per hour of work </w:t>
            </w:r>
            <w:r w:rsidRPr="00573BA8">
              <w:rPr>
                <w:bCs/>
              </w:rPr>
              <w:t xml:space="preserve">agreed. </w:t>
            </w:r>
          </w:p>
          <w:p w14:paraId="27C9ABBE" w14:textId="77777777" w:rsidR="00DF0718" w:rsidRDefault="00DF0718" w:rsidP="00297C21">
            <w:pPr>
              <w:rPr>
                <w:bCs/>
              </w:rPr>
            </w:pPr>
          </w:p>
          <w:p w14:paraId="3EBAA374" w14:textId="3C05D299" w:rsidR="00CA2C22" w:rsidRDefault="00573BA8" w:rsidP="00297C21">
            <w:pPr>
              <w:rPr>
                <w:bCs/>
              </w:rPr>
            </w:pPr>
            <w:r w:rsidRPr="00573BA8">
              <w:rPr>
                <w:bCs/>
              </w:rPr>
              <w:t xml:space="preserve">VM </w:t>
            </w:r>
            <w:r w:rsidR="00DF0718">
              <w:rPr>
                <w:bCs/>
              </w:rPr>
              <w:t>suggested we could make changes to the newsletter should</w:t>
            </w:r>
            <w:r w:rsidRPr="00573BA8">
              <w:rPr>
                <w:bCs/>
              </w:rPr>
              <w:t xml:space="preserve"> issues arise (e.g.</w:t>
            </w:r>
            <w:r>
              <w:rPr>
                <w:bCs/>
              </w:rPr>
              <w:t>,</w:t>
            </w:r>
            <w:r w:rsidRPr="00573BA8">
              <w:rPr>
                <w:bCs/>
              </w:rPr>
              <w:t xml:space="preserve"> covid). </w:t>
            </w:r>
          </w:p>
          <w:p w14:paraId="4887029C" w14:textId="74753135" w:rsidR="00573BA8" w:rsidRDefault="00573BA8" w:rsidP="00297C21">
            <w:pPr>
              <w:rPr>
                <w:bCs/>
              </w:rPr>
            </w:pPr>
          </w:p>
          <w:p w14:paraId="4EEDB204" w14:textId="564CCCE7" w:rsidR="00573BA8" w:rsidRPr="00573BA8" w:rsidRDefault="00573BA8" w:rsidP="00297C21">
            <w:pPr>
              <w:rPr>
                <w:bCs/>
              </w:rPr>
            </w:pPr>
            <w:r>
              <w:rPr>
                <w:bCs/>
              </w:rPr>
              <w:t xml:space="preserve">SK suggests we need to keep all roles under review. </w:t>
            </w:r>
          </w:p>
          <w:p w14:paraId="5AF5A71E" w14:textId="3E64DBF8" w:rsidR="00CC4291" w:rsidRDefault="00CC4291" w:rsidP="00297C21">
            <w:pPr>
              <w:rPr>
                <w:b/>
              </w:rPr>
            </w:pPr>
          </w:p>
        </w:tc>
        <w:tc>
          <w:tcPr>
            <w:tcW w:w="1508" w:type="dxa"/>
          </w:tcPr>
          <w:p w14:paraId="16707ED8" w14:textId="77777777" w:rsidR="00443482" w:rsidRDefault="00443482" w:rsidP="00297C21"/>
          <w:p w14:paraId="57E816AA" w14:textId="77777777" w:rsidR="00916D34" w:rsidRDefault="00916D34" w:rsidP="00297C21"/>
          <w:p w14:paraId="7012A9AA" w14:textId="77777777" w:rsidR="00916D34" w:rsidRDefault="00916D34" w:rsidP="00297C21"/>
          <w:p w14:paraId="7E3F5769" w14:textId="77777777" w:rsidR="00B14C88" w:rsidRDefault="00B14C88" w:rsidP="00297C21"/>
          <w:p w14:paraId="637AF92A" w14:textId="77777777" w:rsidR="00D40685" w:rsidRDefault="00D40685" w:rsidP="00297C21"/>
          <w:p w14:paraId="76C58D27" w14:textId="77777777" w:rsidR="00D40685" w:rsidRDefault="00D40685" w:rsidP="00297C21"/>
          <w:p w14:paraId="1D192156" w14:textId="7FB5A69B" w:rsidR="00916D34" w:rsidRDefault="00916D34" w:rsidP="00297C21">
            <w:r>
              <w:t>AP</w:t>
            </w:r>
            <w:r w:rsidR="00573BA8">
              <w:t>/ NG</w:t>
            </w:r>
            <w:r>
              <w:t xml:space="preserve">. </w:t>
            </w:r>
          </w:p>
        </w:tc>
      </w:tr>
      <w:tr w:rsidR="00020B0C" w14:paraId="7E5BF91B" w14:textId="77777777" w:rsidTr="00297C21">
        <w:tc>
          <w:tcPr>
            <w:tcW w:w="7508" w:type="dxa"/>
          </w:tcPr>
          <w:p w14:paraId="10D50BEB" w14:textId="466D0788" w:rsidR="00020B0C" w:rsidRDefault="00443482" w:rsidP="00297C21">
            <w:pPr>
              <w:rPr>
                <w:b/>
              </w:rPr>
            </w:pPr>
            <w:r>
              <w:rPr>
                <w:b/>
              </w:rPr>
              <w:t>7</w:t>
            </w:r>
            <w:r w:rsidR="00020B0C">
              <w:rPr>
                <w:b/>
              </w:rPr>
              <w:t xml:space="preserve">. </w:t>
            </w:r>
            <w:r>
              <w:rPr>
                <w:b/>
              </w:rPr>
              <w:t>Breakout rooms plenary</w:t>
            </w:r>
          </w:p>
          <w:p w14:paraId="5FC6BEFA" w14:textId="3440E9D8" w:rsidR="00DF0718" w:rsidRDefault="00DF0718" w:rsidP="00297C21">
            <w:pPr>
              <w:rPr>
                <w:bCs/>
              </w:rPr>
            </w:pPr>
            <w:r>
              <w:rPr>
                <w:bCs/>
              </w:rPr>
              <w:t xml:space="preserve">Nothing to report – these were breakout rooms separate to the main business of the meeting. </w:t>
            </w:r>
          </w:p>
          <w:p w14:paraId="3957E494" w14:textId="2400E580" w:rsidR="00FF65D7" w:rsidRDefault="00FF65D7" w:rsidP="00297C21">
            <w:pPr>
              <w:rPr>
                <w:bCs/>
              </w:rPr>
            </w:pPr>
            <w:r>
              <w:rPr>
                <w:bCs/>
              </w:rPr>
              <w:t xml:space="preserve"> </w:t>
            </w:r>
          </w:p>
          <w:p w14:paraId="2BD3C24C" w14:textId="42F86861" w:rsidR="00FF65D7" w:rsidRPr="00DF0718" w:rsidRDefault="00FF65D7" w:rsidP="00297C21">
            <w:pPr>
              <w:rPr>
                <w:bCs/>
              </w:rPr>
            </w:pPr>
            <w:r>
              <w:rPr>
                <w:bCs/>
              </w:rPr>
              <w:t xml:space="preserve">Breakout groups addressed 1) internationalization strategy (led by SK); 2) EDI/ Precarity (led by AJ); 3) EDI/Widening Participation (led by MM). Each will report back to the next Board meeting with specific proposals for taking these elements forward. </w:t>
            </w:r>
          </w:p>
          <w:p w14:paraId="5836FFE0" w14:textId="77777777" w:rsidR="00020B0C" w:rsidRPr="00FC5D07" w:rsidRDefault="00020B0C" w:rsidP="00297C21">
            <w:pPr>
              <w:rPr>
                <w:b/>
              </w:rPr>
            </w:pPr>
          </w:p>
        </w:tc>
        <w:tc>
          <w:tcPr>
            <w:tcW w:w="1508" w:type="dxa"/>
          </w:tcPr>
          <w:p w14:paraId="13E5CE34" w14:textId="77777777" w:rsidR="00020B0C" w:rsidRDefault="00020B0C" w:rsidP="00297C21"/>
          <w:p w14:paraId="777D638A" w14:textId="77777777" w:rsidR="00FF65D7" w:rsidRDefault="00FF65D7" w:rsidP="00297C21"/>
          <w:p w14:paraId="37601E3B" w14:textId="77777777" w:rsidR="00FF65D7" w:rsidRDefault="00FF65D7" w:rsidP="00297C21"/>
          <w:p w14:paraId="7B46DC55" w14:textId="77777777" w:rsidR="00FF65D7" w:rsidRDefault="00FF65D7" w:rsidP="00297C21"/>
          <w:p w14:paraId="5103157B" w14:textId="27F62B02" w:rsidR="00FF65D7" w:rsidRDefault="00FF65D7" w:rsidP="00297C21">
            <w:r>
              <w:t>SK, AJ, MM</w:t>
            </w:r>
          </w:p>
        </w:tc>
      </w:tr>
      <w:tr w:rsidR="00020B0C" w14:paraId="70B48B00" w14:textId="77777777" w:rsidTr="00297C21">
        <w:tc>
          <w:tcPr>
            <w:tcW w:w="7508" w:type="dxa"/>
          </w:tcPr>
          <w:p w14:paraId="5996DE7E" w14:textId="64C0B5F2" w:rsidR="00020B0C" w:rsidRDefault="00443482" w:rsidP="00443482">
            <w:pPr>
              <w:rPr>
                <w:b/>
              </w:rPr>
            </w:pPr>
            <w:r>
              <w:rPr>
                <w:b/>
              </w:rPr>
              <w:t>8</w:t>
            </w:r>
            <w:r w:rsidR="00020B0C">
              <w:rPr>
                <w:b/>
              </w:rPr>
              <w:t xml:space="preserve">. </w:t>
            </w:r>
            <w:r>
              <w:rPr>
                <w:b/>
              </w:rPr>
              <w:t xml:space="preserve">Committee positions </w:t>
            </w:r>
          </w:p>
          <w:p w14:paraId="5010E8F1" w14:textId="7F89ECAE" w:rsidR="00AA3B70" w:rsidRPr="00937E94" w:rsidRDefault="00DF0718" w:rsidP="00443482">
            <w:pPr>
              <w:rPr>
                <w:bCs/>
              </w:rPr>
            </w:pPr>
            <w:r>
              <w:rPr>
                <w:bCs/>
              </w:rPr>
              <w:t xml:space="preserve">Please note above. </w:t>
            </w:r>
          </w:p>
          <w:p w14:paraId="0BE26523" w14:textId="77777777" w:rsidR="00020B0C" w:rsidRDefault="00020B0C" w:rsidP="00297C21">
            <w:pPr>
              <w:rPr>
                <w:b/>
              </w:rPr>
            </w:pPr>
          </w:p>
        </w:tc>
        <w:tc>
          <w:tcPr>
            <w:tcW w:w="1508" w:type="dxa"/>
          </w:tcPr>
          <w:p w14:paraId="074EAFA2" w14:textId="77777777" w:rsidR="00020B0C" w:rsidRDefault="00020B0C" w:rsidP="00297C21"/>
        </w:tc>
      </w:tr>
      <w:tr w:rsidR="00020B0C" w14:paraId="5C0AA807" w14:textId="77777777" w:rsidTr="00297C21">
        <w:tc>
          <w:tcPr>
            <w:tcW w:w="7508" w:type="dxa"/>
          </w:tcPr>
          <w:p w14:paraId="239E28EF" w14:textId="77777777" w:rsidR="00020B0C" w:rsidRDefault="00443482" w:rsidP="00020B0C">
            <w:pPr>
              <w:rPr>
                <w:b/>
              </w:rPr>
            </w:pPr>
            <w:r>
              <w:rPr>
                <w:b/>
              </w:rPr>
              <w:t>9. Open Access Update</w:t>
            </w:r>
          </w:p>
          <w:p w14:paraId="43EB81CA" w14:textId="64D3378A" w:rsidR="00F65246" w:rsidRPr="00DF0718" w:rsidRDefault="00DF0718" w:rsidP="00020B0C">
            <w:pPr>
              <w:rPr>
                <w:bCs/>
              </w:rPr>
            </w:pPr>
            <w:r>
              <w:rPr>
                <w:bCs/>
              </w:rPr>
              <w:t xml:space="preserve">This will be discussed at the next meeting. </w:t>
            </w:r>
          </w:p>
          <w:p w14:paraId="1E1EC7D4" w14:textId="6949C8E4" w:rsidR="00F65246" w:rsidRDefault="00F65246" w:rsidP="00020B0C">
            <w:pPr>
              <w:rPr>
                <w:b/>
              </w:rPr>
            </w:pPr>
          </w:p>
        </w:tc>
        <w:tc>
          <w:tcPr>
            <w:tcW w:w="1508" w:type="dxa"/>
          </w:tcPr>
          <w:p w14:paraId="2A2EB5DD" w14:textId="77777777" w:rsidR="00020B0C" w:rsidRDefault="00020B0C" w:rsidP="00297C21"/>
          <w:p w14:paraId="6E4EB1DF" w14:textId="37E6BEB3" w:rsidR="00443482" w:rsidRDefault="00443482" w:rsidP="00297C21"/>
        </w:tc>
      </w:tr>
      <w:tr w:rsidR="00020B0C" w14:paraId="78344722" w14:textId="77777777" w:rsidTr="00297C21">
        <w:tc>
          <w:tcPr>
            <w:tcW w:w="7508" w:type="dxa"/>
          </w:tcPr>
          <w:p w14:paraId="1FDD03AA" w14:textId="6649516A" w:rsidR="00020B0C" w:rsidRDefault="00443482" w:rsidP="00297C21">
            <w:pPr>
              <w:rPr>
                <w:b/>
              </w:rPr>
            </w:pPr>
            <w:r>
              <w:rPr>
                <w:b/>
              </w:rPr>
              <w:t>10.</w:t>
            </w:r>
            <w:r w:rsidR="00020B0C">
              <w:rPr>
                <w:b/>
              </w:rPr>
              <w:t xml:space="preserve"> Any other business </w:t>
            </w:r>
          </w:p>
          <w:p w14:paraId="25C52EF8" w14:textId="16068705" w:rsidR="00AA3B70" w:rsidRDefault="00AA3B70" w:rsidP="00297C21">
            <w:pPr>
              <w:rPr>
                <w:b/>
              </w:rPr>
            </w:pPr>
            <w:r>
              <w:rPr>
                <w:b/>
              </w:rPr>
              <w:t>Stream convenors:</w:t>
            </w:r>
          </w:p>
          <w:p w14:paraId="486AD20C" w14:textId="7AC3AEE2" w:rsidR="00AA3B70" w:rsidRDefault="00DF0718" w:rsidP="00297C21">
            <w:pPr>
              <w:rPr>
                <w:bCs/>
              </w:rPr>
            </w:pPr>
            <w:r>
              <w:rPr>
                <w:bCs/>
              </w:rPr>
              <w:t xml:space="preserve">JM presented a policy for stream/ topic convenors for conferences, for consideration of the board. JM notes that there is an issue of </w:t>
            </w:r>
            <w:r w:rsidR="00AA3B70" w:rsidRPr="004C4F82">
              <w:rPr>
                <w:bCs/>
              </w:rPr>
              <w:t xml:space="preserve">an issue of transparency in how </w:t>
            </w:r>
            <w:r>
              <w:rPr>
                <w:bCs/>
              </w:rPr>
              <w:t xml:space="preserve">convenorships are allocated. </w:t>
            </w:r>
            <w:r w:rsidR="00AA3B70" w:rsidRPr="004C4F82">
              <w:rPr>
                <w:bCs/>
              </w:rPr>
              <w:t xml:space="preserve"> </w:t>
            </w:r>
          </w:p>
          <w:p w14:paraId="401911C2" w14:textId="77777777" w:rsidR="00DF0718" w:rsidRPr="004C4F82" w:rsidRDefault="00DF0718" w:rsidP="00297C21">
            <w:pPr>
              <w:rPr>
                <w:bCs/>
              </w:rPr>
            </w:pPr>
          </w:p>
          <w:p w14:paraId="74D44752" w14:textId="6FDB2525" w:rsidR="00AA3B70" w:rsidRDefault="00DF0718" w:rsidP="00DF0718">
            <w:pPr>
              <w:rPr>
                <w:bCs/>
              </w:rPr>
            </w:pPr>
            <w:r>
              <w:rPr>
                <w:bCs/>
              </w:rPr>
              <w:t>The policy seeks to</w:t>
            </w:r>
            <w:r w:rsidR="00AA3B70" w:rsidRPr="004C4F82">
              <w:rPr>
                <w:bCs/>
              </w:rPr>
              <w:t xml:space="preserve"> establish a</w:t>
            </w:r>
            <w:r>
              <w:rPr>
                <w:bCs/>
              </w:rPr>
              <w:t xml:space="preserve"> Stream Secretary</w:t>
            </w:r>
            <w:r w:rsidR="00AA3B70" w:rsidRPr="004C4F82">
              <w:rPr>
                <w:bCs/>
              </w:rPr>
              <w:t xml:space="preserve"> role</w:t>
            </w:r>
            <w:r>
              <w:rPr>
                <w:bCs/>
              </w:rPr>
              <w:t xml:space="preserve"> on the board. </w:t>
            </w:r>
          </w:p>
          <w:p w14:paraId="452CFD3E" w14:textId="77777777" w:rsidR="00DF0718" w:rsidRPr="004C4F82" w:rsidRDefault="00DF0718" w:rsidP="00DF0718">
            <w:pPr>
              <w:rPr>
                <w:bCs/>
              </w:rPr>
            </w:pPr>
          </w:p>
          <w:p w14:paraId="4C85385A" w14:textId="3ADF35B7" w:rsidR="00DF0718" w:rsidRDefault="00DF0718" w:rsidP="00297C21">
            <w:pPr>
              <w:rPr>
                <w:bCs/>
              </w:rPr>
            </w:pPr>
            <w:r>
              <w:rPr>
                <w:bCs/>
              </w:rPr>
              <w:t xml:space="preserve">JH suggests that some of the policy can be piloted at the Ulster conference, and feedback obtained. </w:t>
            </w:r>
          </w:p>
          <w:p w14:paraId="126FA29E" w14:textId="77777777" w:rsidR="00DF0718" w:rsidRDefault="00DF0718" w:rsidP="00297C21">
            <w:pPr>
              <w:rPr>
                <w:bCs/>
              </w:rPr>
            </w:pPr>
          </w:p>
          <w:p w14:paraId="18575311" w14:textId="141F2380" w:rsidR="001A3757" w:rsidRDefault="00DF0718" w:rsidP="00297C21">
            <w:pPr>
              <w:rPr>
                <w:bCs/>
              </w:rPr>
            </w:pPr>
            <w:r>
              <w:rPr>
                <w:bCs/>
              </w:rPr>
              <w:t>JM explains that we</w:t>
            </w:r>
            <w:r w:rsidR="001A3757">
              <w:rPr>
                <w:bCs/>
              </w:rPr>
              <w:t xml:space="preserve"> are</w:t>
            </w:r>
            <w:r>
              <w:rPr>
                <w:bCs/>
              </w:rPr>
              <w:t xml:space="preserve"> also</w:t>
            </w:r>
            <w:r w:rsidR="001A3757">
              <w:rPr>
                <w:bCs/>
              </w:rPr>
              <w:t xml:space="preserve"> going to send the policy to stream convenors for Ulster and invite comments</w:t>
            </w:r>
            <w:r>
              <w:rPr>
                <w:bCs/>
              </w:rPr>
              <w:t xml:space="preserve">. </w:t>
            </w:r>
          </w:p>
          <w:p w14:paraId="7E91E836" w14:textId="77777777" w:rsidR="00DF0718" w:rsidRDefault="00DF0718" w:rsidP="00297C21">
            <w:pPr>
              <w:rPr>
                <w:bCs/>
              </w:rPr>
            </w:pPr>
          </w:p>
          <w:p w14:paraId="6D562B85" w14:textId="741DD56D" w:rsidR="00C15AEE" w:rsidRDefault="00C15AEE" w:rsidP="00297C21">
            <w:pPr>
              <w:rPr>
                <w:bCs/>
              </w:rPr>
            </w:pPr>
            <w:r>
              <w:rPr>
                <w:bCs/>
              </w:rPr>
              <w:t xml:space="preserve">SB </w:t>
            </w:r>
            <w:r w:rsidR="00DF0718">
              <w:rPr>
                <w:bCs/>
              </w:rPr>
              <w:t>stated that as per the policy</w:t>
            </w:r>
            <w:r>
              <w:rPr>
                <w:bCs/>
              </w:rPr>
              <w:t xml:space="preserve"> a stream convenor could </w:t>
            </w:r>
            <w:r w:rsidR="00DF0718">
              <w:rPr>
                <w:bCs/>
              </w:rPr>
              <w:t>remain in their post for a long time</w:t>
            </w:r>
            <w:r>
              <w:rPr>
                <w:bCs/>
              </w:rPr>
              <w:t xml:space="preserve">. The SLS can do two terms and then it’s up for a vote. DB made similar comments. JM has suggested that 3 years is recommended but is not mandatory. </w:t>
            </w:r>
          </w:p>
          <w:p w14:paraId="1AA11C06" w14:textId="77777777" w:rsidR="00DF0718" w:rsidRDefault="00DF0718" w:rsidP="00297C21">
            <w:pPr>
              <w:rPr>
                <w:bCs/>
              </w:rPr>
            </w:pPr>
          </w:p>
          <w:p w14:paraId="3C8534C9" w14:textId="38D30B29" w:rsidR="00907886" w:rsidRDefault="00C15AEE" w:rsidP="00297C21">
            <w:pPr>
              <w:rPr>
                <w:bCs/>
              </w:rPr>
            </w:pPr>
            <w:r>
              <w:rPr>
                <w:bCs/>
              </w:rPr>
              <w:t>CM suggests that each</w:t>
            </w:r>
            <w:r w:rsidR="00DF0718">
              <w:rPr>
                <w:bCs/>
              </w:rPr>
              <w:t xml:space="preserve"> stream </w:t>
            </w:r>
            <w:r w:rsidR="00812670">
              <w:rPr>
                <w:bCs/>
              </w:rPr>
              <w:t>could have</w:t>
            </w:r>
            <w:r>
              <w:rPr>
                <w:bCs/>
              </w:rPr>
              <w:t xml:space="preserve"> two</w:t>
            </w:r>
            <w:r w:rsidR="00DF0718">
              <w:rPr>
                <w:bCs/>
              </w:rPr>
              <w:t xml:space="preserve"> </w:t>
            </w:r>
            <w:r w:rsidR="00812670">
              <w:rPr>
                <w:bCs/>
              </w:rPr>
              <w:t>convenors</w:t>
            </w:r>
            <w:r>
              <w:rPr>
                <w:bCs/>
              </w:rPr>
              <w:t xml:space="preserve">, but could one be an ECR? </w:t>
            </w:r>
            <w:r w:rsidR="00907886">
              <w:rPr>
                <w:bCs/>
              </w:rPr>
              <w:t xml:space="preserve">MT suggests that this might be a good idea to get new persons on to the board. </w:t>
            </w:r>
          </w:p>
          <w:p w14:paraId="35F6E1AA" w14:textId="77777777" w:rsidR="00DF0718" w:rsidRDefault="00DF0718" w:rsidP="00297C21">
            <w:pPr>
              <w:rPr>
                <w:bCs/>
              </w:rPr>
            </w:pPr>
          </w:p>
          <w:p w14:paraId="0E4A405E" w14:textId="0A82F7E6" w:rsidR="00980BAE" w:rsidRDefault="00980BAE" w:rsidP="00297C21">
            <w:pPr>
              <w:rPr>
                <w:bCs/>
              </w:rPr>
            </w:pPr>
            <w:r>
              <w:rPr>
                <w:bCs/>
              </w:rPr>
              <w:t>Does a stream co</w:t>
            </w:r>
            <w:r w:rsidR="00FF65D7">
              <w:rPr>
                <w:bCs/>
              </w:rPr>
              <w:t>n</w:t>
            </w:r>
            <w:r>
              <w:rPr>
                <w:bCs/>
              </w:rPr>
              <w:t xml:space="preserve">venor need a commitment (SK) to </w:t>
            </w:r>
            <w:proofErr w:type="spellStart"/>
            <w:r>
              <w:rPr>
                <w:bCs/>
              </w:rPr>
              <w:t>socio-legal</w:t>
            </w:r>
            <w:proofErr w:type="spellEnd"/>
            <w:r>
              <w:rPr>
                <w:bCs/>
              </w:rPr>
              <w:t xml:space="preserve"> studies? This should be in the policy. JH suggests that they</w:t>
            </w:r>
            <w:r w:rsidR="00812670">
              <w:rPr>
                <w:bCs/>
              </w:rPr>
              <w:t xml:space="preserve"> also</w:t>
            </w:r>
            <w:r>
              <w:rPr>
                <w:bCs/>
              </w:rPr>
              <w:t xml:space="preserve"> need be paid up. </w:t>
            </w:r>
          </w:p>
          <w:p w14:paraId="5D6CF47D" w14:textId="37EC599E" w:rsidR="00D40685" w:rsidRDefault="00D40685" w:rsidP="00297C21">
            <w:pPr>
              <w:rPr>
                <w:bCs/>
              </w:rPr>
            </w:pPr>
          </w:p>
          <w:p w14:paraId="51D4BA95" w14:textId="713FFA06" w:rsidR="00D40685" w:rsidRDefault="00D40685" w:rsidP="00D40685">
            <w:pPr>
              <w:spacing w:before="100" w:beforeAutospacing="1" w:after="100" w:afterAutospacing="1"/>
              <w:rPr>
                <w:rFonts w:ascii="Calibri" w:hAnsi="Calibri"/>
                <w:sz w:val="22"/>
              </w:rPr>
            </w:pPr>
            <w:r>
              <w:t>The policy isn't in force (and will need approving at the next SLSA board meeting). JM gas sent it out for comments by stream convenors ahead of then.</w:t>
            </w:r>
          </w:p>
          <w:p w14:paraId="0136E60F" w14:textId="77777777" w:rsidR="00D40685" w:rsidRPr="004C4F82" w:rsidRDefault="00D40685" w:rsidP="00297C21">
            <w:pPr>
              <w:rPr>
                <w:bCs/>
              </w:rPr>
            </w:pPr>
          </w:p>
          <w:p w14:paraId="6EA6918B" w14:textId="77777777" w:rsidR="00020B0C" w:rsidRDefault="00020B0C" w:rsidP="00443482">
            <w:pPr>
              <w:rPr>
                <w:b/>
              </w:rPr>
            </w:pPr>
          </w:p>
        </w:tc>
        <w:tc>
          <w:tcPr>
            <w:tcW w:w="1508" w:type="dxa"/>
          </w:tcPr>
          <w:p w14:paraId="072A81B4" w14:textId="29DCB65B" w:rsidR="00020B0C" w:rsidRDefault="00020B0C" w:rsidP="00297C21"/>
          <w:p w14:paraId="134C979B" w14:textId="7C60C0EA" w:rsidR="00FF65D7" w:rsidRDefault="00FF65D7" w:rsidP="00297C21"/>
          <w:p w14:paraId="26D5C646" w14:textId="7224293E" w:rsidR="00FF65D7" w:rsidRDefault="00FF65D7" w:rsidP="00297C21"/>
          <w:p w14:paraId="704F2A1A" w14:textId="280F2DF2" w:rsidR="00FF65D7" w:rsidRDefault="00FF65D7" w:rsidP="00297C21"/>
          <w:p w14:paraId="69625230" w14:textId="7BF7DAE5" w:rsidR="00FF65D7" w:rsidRDefault="00FF65D7" w:rsidP="00297C21"/>
          <w:p w14:paraId="6E956CC3" w14:textId="757A727E" w:rsidR="00FF65D7" w:rsidRDefault="00FF65D7" w:rsidP="00297C21"/>
          <w:p w14:paraId="75873D23" w14:textId="6041612C" w:rsidR="00FF65D7" w:rsidRDefault="00FF65D7" w:rsidP="00297C21"/>
          <w:p w14:paraId="4739BFC2" w14:textId="0D7E491A" w:rsidR="00FF65D7" w:rsidRDefault="00FF65D7" w:rsidP="00297C21"/>
          <w:p w14:paraId="40C712D5" w14:textId="302A4B8C" w:rsidR="00FF65D7" w:rsidRDefault="00FF65D7" w:rsidP="00297C21"/>
          <w:p w14:paraId="61A10F5A" w14:textId="7AD6D332" w:rsidR="00FF65D7" w:rsidRDefault="00FF65D7" w:rsidP="00297C21"/>
          <w:p w14:paraId="1E712DC3" w14:textId="76F54A68" w:rsidR="00FF65D7" w:rsidRDefault="00FF65D7" w:rsidP="00297C21"/>
          <w:p w14:paraId="3B347D4E" w14:textId="152CEBB7" w:rsidR="00FF65D7" w:rsidRDefault="00FF65D7" w:rsidP="00297C21">
            <w:r>
              <w:t>JM</w:t>
            </w:r>
          </w:p>
          <w:p w14:paraId="2AE8A70F" w14:textId="77777777" w:rsidR="00020B0C" w:rsidRDefault="00020B0C" w:rsidP="00297C21"/>
          <w:p w14:paraId="37B399EA" w14:textId="77777777" w:rsidR="00D40685" w:rsidRDefault="00D40685" w:rsidP="00297C21"/>
          <w:p w14:paraId="0FAEC305" w14:textId="77777777" w:rsidR="00D40685" w:rsidRDefault="00D40685" w:rsidP="00297C21"/>
          <w:p w14:paraId="43EFC01E" w14:textId="77777777" w:rsidR="00D40685" w:rsidRDefault="00D40685" w:rsidP="00297C21"/>
          <w:p w14:paraId="1C8C5070" w14:textId="77777777" w:rsidR="00D40685" w:rsidRDefault="00D40685" w:rsidP="00297C21"/>
          <w:p w14:paraId="070731F3" w14:textId="77777777" w:rsidR="00D40685" w:rsidRDefault="00D40685" w:rsidP="00297C21"/>
          <w:p w14:paraId="2A35B35F" w14:textId="77777777" w:rsidR="00D40685" w:rsidRDefault="00D40685" w:rsidP="00297C21"/>
          <w:p w14:paraId="4DA8ACD6" w14:textId="77777777" w:rsidR="00D40685" w:rsidRDefault="00D40685" w:rsidP="00297C21"/>
          <w:p w14:paraId="78B91CB2" w14:textId="77777777" w:rsidR="00D40685" w:rsidRDefault="00D40685" w:rsidP="00297C21"/>
          <w:p w14:paraId="3264D6EF" w14:textId="77777777" w:rsidR="00D40685" w:rsidRDefault="00D40685" w:rsidP="00297C21"/>
          <w:p w14:paraId="5DFB8450" w14:textId="77777777" w:rsidR="00D40685" w:rsidRDefault="00D40685" w:rsidP="00297C21"/>
          <w:p w14:paraId="1D51AA47" w14:textId="77777777" w:rsidR="00D40685" w:rsidRDefault="00D40685" w:rsidP="00297C21"/>
          <w:p w14:paraId="1104E7C2" w14:textId="77777777" w:rsidR="00D40685" w:rsidRDefault="00D40685" w:rsidP="00297C21"/>
          <w:p w14:paraId="7F6DE46A" w14:textId="77777777" w:rsidR="00D40685" w:rsidRDefault="00D40685" w:rsidP="00297C21"/>
          <w:p w14:paraId="08F6740F" w14:textId="77777777" w:rsidR="00D40685" w:rsidRDefault="00D40685" w:rsidP="00297C21"/>
          <w:p w14:paraId="2EC3C9E3" w14:textId="77777777" w:rsidR="00D40685" w:rsidRDefault="00D40685" w:rsidP="00297C21"/>
          <w:p w14:paraId="2682236E" w14:textId="77777777" w:rsidR="00D40685" w:rsidRDefault="00D40685" w:rsidP="00297C21"/>
          <w:p w14:paraId="47F40A19" w14:textId="1D0C6834" w:rsidR="00D40685" w:rsidRDefault="00D40685" w:rsidP="00297C21">
            <w:r>
              <w:t>JM/NG</w:t>
            </w:r>
          </w:p>
        </w:tc>
      </w:tr>
    </w:tbl>
    <w:p w14:paraId="0899CC54" w14:textId="77777777" w:rsidR="00020B0C" w:rsidRDefault="00020B0C" w:rsidP="00020B0C"/>
    <w:p w14:paraId="0F40786D" w14:textId="77777777" w:rsidR="00020B0C" w:rsidRDefault="00020B0C" w:rsidP="00020B0C"/>
    <w:p w14:paraId="6A7DB16D" w14:textId="77777777" w:rsidR="00F60E53" w:rsidRDefault="00F60E53"/>
    <w:sectPr w:rsidR="00F60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Su">
    <w:altName w:val="隶书"/>
    <w:panose1 w:val="00000000000000000000"/>
    <w:charset w:val="86"/>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STKaiti">
    <w:altName w:val="华文楷体"/>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E2696"/>
    <w:multiLevelType w:val="hybridMultilevel"/>
    <w:tmpl w:val="F4724B3C"/>
    <w:lvl w:ilvl="0" w:tplc="0372748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254B9"/>
    <w:multiLevelType w:val="hybridMultilevel"/>
    <w:tmpl w:val="358CAF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6412403">
    <w:abstractNumId w:val="0"/>
  </w:num>
  <w:num w:numId="2" w16cid:durableId="60754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0C"/>
    <w:rsid w:val="00020B0C"/>
    <w:rsid w:val="00070223"/>
    <w:rsid w:val="000A0160"/>
    <w:rsid w:val="000A5DDE"/>
    <w:rsid w:val="000B1A74"/>
    <w:rsid w:val="000B39D9"/>
    <w:rsid w:val="000C7AAE"/>
    <w:rsid w:val="000D13EA"/>
    <w:rsid w:val="000D4480"/>
    <w:rsid w:val="000D636E"/>
    <w:rsid w:val="000E5375"/>
    <w:rsid w:val="000F51F1"/>
    <w:rsid w:val="001050D8"/>
    <w:rsid w:val="001325B0"/>
    <w:rsid w:val="00135BDD"/>
    <w:rsid w:val="001A3757"/>
    <w:rsid w:val="001D2121"/>
    <w:rsid w:val="002A252D"/>
    <w:rsid w:val="002B00A7"/>
    <w:rsid w:val="002E688B"/>
    <w:rsid w:val="002F1080"/>
    <w:rsid w:val="00393DA8"/>
    <w:rsid w:val="003C192F"/>
    <w:rsid w:val="00405D57"/>
    <w:rsid w:val="0042298B"/>
    <w:rsid w:val="00443482"/>
    <w:rsid w:val="00451E19"/>
    <w:rsid w:val="004548F4"/>
    <w:rsid w:val="00487987"/>
    <w:rsid w:val="004C4F82"/>
    <w:rsid w:val="004E0DB4"/>
    <w:rsid w:val="00573BA8"/>
    <w:rsid w:val="0058278B"/>
    <w:rsid w:val="005E12D0"/>
    <w:rsid w:val="005F140B"/>
    <w:rsid w:val="005F14C3"/>
    <w:rsid w:val="00641276"/>
    <w:rsid w:val="006A3718"/>
    <w:rsid w:val="00763C0D"/>
    <w:rsid w:val="0080176A"/>
    <w:rsid w:val="00812670"/>
    <w:rsid w:val="00873320"/>
    <w:rsid w:val="008A1E3C"/>
    <w:rsid w:val="008D0610"/>
    <w:rsid w:val="00907886"/>
    <w:rsid w:val="00916D34"/>
    <w:rsid w:val="009236C1"/>
    <w:rsid w:val="00947E40"/>
    <w:rsid w:val="00980BAE"/>
    <w:rsid w:val="00986493"/>
    <w:rsid w:val="009954EE"/>
    <w:rsid w:val="009E343B"/>
    <w:rsid w:val="00A072F5"/>
    <w:rsid w:val="00A128EC"/>
    <w:rsid w:val="00A37D31"/>
    <w:rsid w:val="00AA3B70"/>
    <w:rsid w:val="00AD21A9"/>
    <w:rsid w:val="00B14C88"/>
    <w:rsid w:val="00BA4928"/>
    <w:rsid w:val="00BA6FE4"/>
    <w:rsid w:val="00BB3C28"/>
    <w:rsid w:val="00C120A7"/>
    <w:rsid w:val="00C15AEE"/>
    <w:rsid w:val="00C6655F"/>
    <w:rsid w:val="00CA2C22"/>
    <w:rsid w:val="00CC4291"/>
    <w:rsid w:val="00CF599B"/>
    <w:rsid w:val="00D00F71"/>
    <w:rsid w:val="00D40685"/>
    <w:rsid w:val="00D5028B"/>
    <w:rsid w:val="00D60A28"/>
    <w:rsid w:val="00DA2903"/>
    <w:rsid w:val="00DF0718"/>
    <w:rsid w:val="00F064B6"/>
    <w:rsid w:val="00F60E53"/>
    <w:rsid w:val="00F65246"/>
    <w:rsid w:val="00FC3024"/>
    <w:rsid w:val="00FF65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3250"/>
  <w15:chartTrackingRefBased/>
  <w15:docId w15:val="{7350D3E5-346B-4FCD-A024-2DB58110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B0C"/>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0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B0C"/>
    <w:pPr>
      <w:ind w:left="720"/>
      <w:contextualSpacing/>
    </w:pPr>
  </w:style>
  <w:style w:type="character" w:styleId="CommentReference">
    <w:name w:val="annotation reference"/>
    <w:basedOn w:val="DefaultParagraphFont"/>
    <w:uiPriority w:val="99"/>
    <w:semiHidden/>
    <w:unhideWhenUsed/>
    <w:rsid w:val="00020B0C"/>
    <w:rPr>
      <w:sz w:val="16"/>
      <w:szCs w:val="16"/>
    </w:rPr>
  </w:style>
  <w:style w:type="paragraph" w:styleId="CommentText">
    <w:name w:val="annotation text"/>
    <w:basedOn w:val="Normal"/>
    <w:link w:val="CommentTextChar"/>
    <w:uiPriority w:val="99"/>
    <w:unhideWhenUsed/>
    <w:rsid w:val="00020B0C"/>
    <w:pPr>
      <w:spacing w:line="240" w:lineRule="auto"/>
    </w:pPr>
    <w:rPr>
      <w:sz w:val="20"/>
      <w:szCs w:val="20"/>
    </w:rPr>
  </w:style>
  <w:style w:type="character" w:customStyle="1" w:styleId="CommentTextChar">
    <w:name w:val="Comment Text Char"/>
    <w:basedOn w:val="DefaultParagraphFont"/>
    <w:link w:val="CommentText"/>
    <w:uiPriority w:val="99"/>
    <w:rsid w:val="00020B0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20B0C"/>
    <w:rPr>
      <w:b/>
      <w:bCs/>
    </w:rPr>
  </w:style>
  <w:style w:type="character" w:customStyle="1" w:styleId="CommentSubjectChar">
    <w:name w:val="Comment Subject Char"/>
    <w:basedOn w:val="CommentTextChar"/>
    <w:link w:val="CommentSubject"/>
    <w:uiPriority w:val="99"/>
    <w:semiHidden/>
    <w:rsid w:val="00020B0C"/>
    <w:rPr>
      <w:rFonts w:ascii="Arial" w:hAnsi="Arial"/>
      <w:b/>
      <w:bCs/>
      <w:sz w:val="20"/>
      <w:szCs w:val="20"/>
    </w:rPr>
  </w:style>
  <w:style w:type="paragraph" w:styleId="Revision">
    <w:name w:val="Revision"/>
    <w:hidden/>
    <w:uiPriority w:val="99"/>
    <w:semiHidden/>
    <w:rsid w:val="00020B0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16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3D367-D417-4DA2-AB47-136AE434A46F}">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16</TotalTime>
  <Pages>9</Pages>
  <Words>2319</Words>
  <Characters>13220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6</cp:revision>
  <dcterms:created xsi:type="dcterms:W3CDTF">2022-10-10T08:05:00Z</dcterms:created>
  <dcterms:modified xsi:type="dcterms:W3CDTF">2023-01-11T16:13:00Z</dcterms:modified>
</cp:coreProperties>
</file>