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5F0BB" w14:textId="77777777" w:rsidR="00FC5D07" w:rsidRDefault="00FC5D07" w:rsidP="00FC5D07">
      <w:bookmarkStart w:id="0" w:name="_GoBack"/>
      <w:bookmarkEnd w:id="0"/>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5590B017" w:rsidR="00FC5D07" w:rsidRDefault="00FD3955" w:rsidP="00FC5D07">
      <w:r>
        <w:t>19</w:t>
      </w:r>
      <w:r w:rsidR="00D53A35">
        <w:t xml:space="preserve"> September</w:t>
      </w:r>
      <w:r>
        <w:t xml:space="preserve"> 2019</w:t>
      </w:r>
      <w:r w:rsidR="00FC5D07">
        <w:t xml:space="preserve">, IALS, Russell Square, London, </w:t>
      </w:r>
      <w:r w:rsidR="00BC70A1">
        <w:t>Conference Room A</w:t>
      </w:r>
      <w:r w:rsidR="00FC5D07">
        <w:tab/>
      </w:r>
      <w:r w:rsidR="00FC5D07">
        <w:tab/>
      </w:r>
      <w:r w:rsidR="00FC5D07">
        <w:tab/>
      </w:r>
    </w:p>
    <w:tbl>
      <w:tblPr>
        <w:tblStyle w:val="TableGrid"/>
        <w:tblW w:w="0" w:type="auto"/>
        <w:tblLook w:val="04A0" w:firstRow="1" w:lastRow="0" w:firstColumn="1" w:lastColumn="0" w:noHBand="0" w:noVBand="1"/>
      </w:tblPr>
      <w:tblGrid>
        <w:gridCol w:w="7373"/>
        <w:gridCol w:w="1643"/>
      </w:tblGrid>
      <w:tr w:rsidR="00FC5D07" w14:paraId="3D1826FF" w14:textId="77777777" w:rsidTr="00FC5D07">
        <w:tc>
          <w:tcPr>
            <w:tcW w:w="7508" w:type="dxa"/>
          </w:tcPr>
          <w:p w14:paraId="10BF5A4E" w14:textId="77777777" w:rsidR="00FC5D07" w:rsidRPr="00AD23C6" w:rsidRDefault="00FC5D07" w:rsidP="00FC5D07">
            <w:pPr>
              <w:rPr>
                <w:b/>
              </w:rPr>
            </w:pPr>
            <w:r w:rsidRPr="00AD23C6">
              <w:rPr>
                <w:b/>
              </w:rPr>
              <w:t>Present</w:t>
            </w:r>
          </w:p>
          <w:p w14:paraId="75414AD6" w14:textId="00961413" w:rsidR="005F124F" w:rsidRPr="007F2C9B" w:rsidRDefault="001D6DD5" w:rsidP="00FC5D07">
            <w:r w:rsidRPr="00BC70A1">
              <w:t xml:space="preserve">Rosie Harding, </w:t>
            </w:r>
            <w:r w:rsidR="00866357" w:rsidRPr="00BC70A1">
              <w:t>Antonia Layard,</w:t>
            </w:r>
            <w:r w:rsidRPr="00BC70A1">
              <w:t xml:space="preserve"> Ed Kirton-Darling,</w:t>
            </w:r>
            <w:r w:rsidR="00FA64FF">
              <w:t xml:space="preserve"> </w:t>
            </w:r>
            <w:r w:rsidR="00866357" w:rsidRPr="00BC70A1">
              <w:t>Jess Mant,</w:t>
            </w:r>
            <w:r w:rsidR="00FA64FF">
              <w:t xml:space="preserve"> </w:t>
            </w:r>
            <w:r w:rsidR="00866357" w:rsidRPr="00BC70A1">
              <w:t>Reb</w:t>
            </w:r>
            <w:r w:rsidR="00866357" w:rsidRPr="007F2C9B">
              <w:t>ecca Moosavian,</w:t>
            </w:r>
            <w:r w:rsidRPr="007F2C9B">
              <w:t xml:space="preserve"> </w:t>
            </w:r>
            <w:r w:rsidR="00AD23C6" w:rsidRPr="007F2C9B">
              <w:t>Rachael Blakey</w:t>
            </w:r>
            <w:r w:rsidRPr="007F2C9B">
              <w:t>,</w:t>
            </w:r>
            <w:r w:rsidR="00AD23C6" w:rsidRPr="007F2C9B">
              <w:t xml:space="preserve"> Tahir </w:t>
            </w:r>
            <w:proofErr w:type="spellStart"/>
            <w:r w:rsidR="00AD23C6" w:rsidRPr="007F2C9B">
              <w:t>Abass</w:t>
            </w:r>
            <w:proofErr w:type="spellEnd"/>
            <w:r w:rsidRPr="007F2C9B">
              <w:t xml:space="preserve">, </w:t>
            </w:r>
            <w:r w:rsidR="00866357" w:rsidRPr="007F2C9B">
              <w:t>Marie Selwood,</w:t>
            </w:r>
          </w:p>
          <w:p w14:paraId="72E6F31E" w14:textId="1E0E32DD" w:rsidR="00866357" w:rsidRPr="007F2C9B" w:rsidRDefault="00866357" w:rsidP="00FC5D07">
            <w:r w:rsidRPr="007F2C9B">
              <w:t>Amanda Keeling,</w:t>
            </w:r>
            <w:r w:rsidR="00911CF2" w:rsidRPr="007F2C9B">
              <w:t xml:space="preserve"> </w:t>
            </w:r>
            <w:r w:rsidRPr="007F2C9B">
              <w:t xml:space="preserve">Tom </w:t>
            </w:r>
            <w:r w:rsidR="00744CF7" w:rsidRPr="007F2C9B">
              <w:t>Webb</w:t>
            </w:r>
            <w:r w:rsidR="007F2C9B" w:rsidRPr="007F2C9B">
              <w:t>,</w:t>
            </w:r>
            <w:r w:rsidR="00A73701">
              <w:t xml:space="preserve"> </w:t>
            </w:r>
            <w:r w:rsidRPr="007F2C9B">
              <w:t xml:space="preserve">Emily </w:t>
            </w:r>
            <w:r w:rsidR="007F2C9B" w:rsidRPr="007F2C9B">
              <w:t xml:space="preserve">Walsh, </w:t>
            </w:r>
            <w:r w:rsidRPr="007F2C9B">
              <w:t>Dan</w:t>
            </w:r>
            <w:r w:rsidR="007F2C9B" w:rsidRPr="007F2C9B">
              <w:t xml:space="preserve">iel Bedford, </w:t>
            </w:r>
            <w:r w:rsidRPr="007F2C9B">
              <w:t>Phil</w:t>
            </w:r>
            <w:r w:rsidR="007F2C9B" w:rsidRPr="007F2C9B">
              <w:t xml:space="preserve">ip </w:t>
            </w:r>
            <w:proofErr w:type="spellStart"/>
            <w:r w:rsidR="007F2C9B" w:rsidRPr="007F2C9B">
              <w:t>Bremner</w:t>
            </w:r>
            <w:proofErr w:type="spellEnd"/>
            <w:r w:rsidR="007F2C9B" w:rsidRPr="007F2C9B">
              <w:t xml:space="preserve">, </w:t>
            </w:r>
            <w:r w:rsidRPr="007F2C9B">
              <w:t xml:space="preserve">John </w:t>
            </w:r>
            <w:r w:rsidR="00330FB1" w:rsidRPr="007F2C9B">
              <w:t>H</w:t>
            </w:r>
            <w:r w:rsidR="00744CF7" w:rsidRPr="007F2C9B">
              <w:t>arrington</w:t>
            </w:r>
            <w:r w:rsidR="007F2C9B" w:rsidRPr="007F2C9B">
              <w:t xml:space="preserve">, </w:t>
            </w:r>
            <w:r w:rsidRPr="007F2C9B">
              <w:t>Diamond A</w:t>
            </w:r>
            <w:r w:rsidR="00744CF7" w:rsidRPr="007F2C9B">
              <w:t>shiagbor</w:t>
            </w:r>
          </w:p>
          <w:p w14:paraId="2DE3040B" w14:textId="791ED603" w:rsidR="00BC70A1" w:rsidRPr="007F2C9B" w:rsidRDefault="00BC70A1" w:rsidP="00FC5D07"/>
          <w:p w14:paraId="6A6AB763" w14:textId="48A514B6" w:rsidR="00BC70A1" w:rsidRPr="00DF7E25" w:rsidRDefault="00BC70A1" w:rsidP="00FC5D07">
            <w:r>
              <w:t>By Skype:</w:t>
            </w:r>
            <w:r w:rsidR="003B1CAD">
              <w:t xml:space="preserve"> </w:t>
            </w:r>
            <w:r>
              <w:t>Vanessa Munro</w:t>
            </w:r>
            <w:r w:rsidR="003B1CAD">
              <w:t xml:space="preserve">, </w:t>
            </w:r>
            <w:r>
              <w:t xml:space="preserve">Smita </w:t>
            </w:r>
            <w:proofErr w:type="spellStart"/>
            <w:r>
              <w:t>Kheria</w:t>
            </w:r>
            <w:proofErr w:type="spellEnd"/>
          </w:p>
          <w:p w14:paraId="0E3BC0AD" w14:textId="77777777" w:rsidR="00FC5D07" w:rsidRPr="00AD23C6" w:rsidRDefault="00FC5D07" w:rsidP="00BC70A1"/>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6F6253C6" w14:textId="65F6D151" w:rsidR="00F55EA5" w:rsidRPr="008360CB" w:rsidRDefault="00FD3955" w:rsidP="00F55EA5">
            <w:pPr>
              <w:rPr>
                <w:sz w:val="32"/>
                <w:szCs w:val="28"/>
              </w:rPr>
            </w:pPr>
            <w:r w:rsidRPr="008360CB">
              <w:rPr>
                <w:rFonts w:cs="Arial"/>
                <w:szCs w:val="24"/>
              </w:rPr>
              <w:t xml:space="preserve">Naomi Creutzfeldt, Neil </w:t>
            </w:r>
            <w:proofErr w:type="spellStart"/>
            <w:r w:rsidRPr="008360CB">
              <w:rPr>
                <w:rFonts w:cs="Arial"/>
                <w:szCs w:val="24"/>
              </w:rPr>
              <w:t>Graffin</w:t>
            </w:r>
            <w:proofErr w:type="spellEnd"/>
            <w:r w:rsidRPr="008360CB">
              <w:rPr>
                <w:rFonts w:cs="Arial"/>
                <w:szCs w:val="24"/>
              </w:rPr>
              <w:t xml:space="preserve">, Colin Moore, Flora Renz, Roxanna </w:t>
            </w:r>
            <w:proofErr w:type="spellStart"/>
            <w:r w:rsidRPr="008360CB">
              <w:rPr>
                <w:rFonts w:cs="Arial"/>
                <w:szCs w:val="24"/>
              </w:rPr>
              <w:t>Dehaghani</w:t>
            </w:r>
            <w:proofErr w:type="spellEnd"/>
            <w:r w:rsidRPr="008360CB">
              <w:rPr>
                <w:rFonts w:cs="Arial"/>
                <w:szCs w:val="24"/>
              </w:rPr>
              <w:t>, Jed Meers.</w:t>
            </w:r>
          </w:p>
          <w:p w14:paraId="38B36D1D" w14:textId="2ECFA7BA" w:rsidR="00FC5D07" w:rsidRPr="00AD23C6" w:rsidRDefault="00FC5D07" w:rsidP="00FC5D07">
            <w:pPr>
              <w:rPr>
                <w:szCs w:val="24"/>
              </w:rPr>
            </w:pPr>
          </w:p>
          <w:p w14:paraId="566DB0B3" w14:textId="0912DE70" w:rsidR="00FC5D07" w:rsidRPr="00AD23C6" w:rsidRDefault="00FC5D07" w:rsidP="00FC5D07"/>
        </w:tc>
        <w:tc>
          <w:tcPr>
            <w:tcW w:w="1508" w:type="dxa"/>
          </w:tcPr>
          <w:p w14:paraId="4920A196" w14:textId="77777777" w:rsidR="00FC5D07" w:rsidRDefault="00FC5D07"/>
        </w:tc>
      </w:tr>
      <w:tr w:rsidR="00FC5D07" w14:paraId="51CEADA2" w14:textId="77777777" w:rsidTr="00FC5D07">
        <w:tc>
          <w:tcPr>
            <w:tcW w:w="7508" w:type="dxa"/>
          </w:tcPr>
          <w:p w14:paraId="5735AC4A" w14:textId="77777777" w:rsidR="00FC5D07" w:rsidRDefault="00FC5D07">
            <w:pPr>
              <w:rPr>
                <w:b/>
              </w:rPr>
            </w:pPr>
            <w:r w:rsidRPr="00FC5D07">
              <w:rPr>
                <w:b/>
              </w:rPr>
              <w:t>2. Approval of minutes</w:t>
            </w:r>
          </w:p>
          <w:p w14:paraId="34F22744" w14:textId="416C5FDC" w:rsidR="00C42871" w:rsidRPr="00C42871" w:rsidRDefault="00C42871">
            <w:r>
              <w:t xml:space="preserve">Agreed. </w:t>
            </w:r>
          </w:p>
          <w:p w14:paraId="411F78B6" w14:textId="77777777" w:rsidR="00FC5D07" w:rsidRPr="00FC5D07" w:rsidRDefault="00FC5D07">
            <w:pPr>
              <w:rPr>
                <w:b/>
              </w:rPr>
            </w:pPr>
          </w:p>
        </w:tc>
        <w:tc>
          <w:tcPr>
            <w:tcW w:w="1508" w:type="dxa"/>
          </w:tcPr>
          <w:p w14:paraId="6F66B22F" w14:textId="1B2977C2" w:rsidR="00FC5D07" w:rsidRDefault="00FC5D07" w:rsidP="00474B70"/>
        </w:tc>
      </w:tr>
      <w:tr w:rsidR="00FC5D07" w14:paraId="617264EE" w14:textId="77777777" w:rsidTr="00FC5D07">
        <w:tc>
          <w:tcPr>
            <w:tcW w:w="7508" w:type="dxa"/>
          </w:tcPr>
          <w:p w14:paraId="00E803BC" w14:textId="320B3DB5" w:rsidR="00FC5D07" w:rsidRDefault="00FC5D07" w:rsidP="00FC5D07">
            <w:pPr>
              <w:rPr>
                <w:b/>
              </w:rPr>
            </w:pPr>
            <w:r w:rsidRPr="00FC5D07">
              <w:rPr>
                <w:b/>
              </w:rPr>
              <w:t xml:space="preserve">3. Officer Reports  </w:t>
            </w:r>
          </w:p>
          <w:p w14:paraId="5FE3FBA4" w14:textId="77777777" w:rsidR="00FC5D07" w:rsidRPr="00FC5D07" w:rsidRDefault="00FC5D07" w:rsidP="00FC5D07">
            <w:pPr>
              <w:rPr>
                <w:b/>
              </w:rPr>
            </w:pPr>
          </w:p>
          <w:p w14:paraId="4839B332" w14:textId="77777777" w:rsidR="00FC5D07" w:rsidRDefault="00FC5D07" w:rsidP="00FC5D07">
            <w:pPr>
              <w:rPr>
                <w:b/>
              </w:rPr>
            </w:pPr>
            <w:r w:rsidRPr="00FC5D07">
              <w:rPr>
                <w:b/>
              </w:rPr>
              <w:t>3.1 Chair’s report</w:t>
            </w:r>
          </w:p>
          <w:p w14:paraId="16062012" w14:textId="04090D10" w:rsidR="00BA7635" w:rsidRDefault="00BA7635" w:rsidP="00FC5D07"/>
          <w:p w14:paraId="6A46CCF7" w14:textId="5B2AE131" w:rsidR="00BA7635" w:rsidRDefault="00A73701" w:rsidP="00FC5D07">
            <w:r>
              <w:t xml:space="preserve">Scheduling of exec meetings.  </w:t>
            </w:r>
            <w:r w:rsidR="00BA7635">
              <w:t xml:space="preserve">A </w:t>
            </w:r>
            <w:r>
              <w:t xml:space="preserve">possible </w:t>
            </w:r>
            <w:r w:rsidR="00BA7635">
              <w:t>change of meeting times and venues was discussed to save money on trains and accommodation.  Exec agreed that London IALS should continue but meeting times should change to 12 noon to 3.30pm</w:t>
            </w:r>
          </w:p>
          <w:p w14:paraId="4D91B33C" w14:textId="41B3232D" w:rsidR="00BA7635" w:rsidRDefault="00BA7635" w:rsidP="00FC5D07">
            <w:r w:rsidRPr="00BA7635">
              <w:rPr>
                <w:u w:val="single"/>
              </w:rPr>
              <w:t>Action:</w:t>
            </w:r>
            <w:r>
              <w:t xml:space="preserve"> all future exec meetings to be held 12-3.30pm</w:t>
            </w:r>
          </w:p>
          <w:p w14:paraId="1059436D" w14:textId="4B7C6A6A" w:rsidR="00A4492B" w:rsidRDefault="00A4492B" w:rsidP="00FC5D07"/>
          <w:p w14:paraId="7F0B38B9" w14:textId="31282605" w:rsidR="00A4492B" w:rsidRDefault="00A4492B" w:rsidP="00FC5D07">
            <w:r>
              <w:t xml:space="preserve">Exec agreed to nominate Dierdre McCann for the </w:t>
            </w:r>
            <w:proofErr w:type="spellStart"/>
            <w:r>
              <w:t>FAcSS</w:t>
            </w:r>
            <w:proofErr w:type="spellEnd"/>
            <w:r>
              <w:t>.</w:t>
            </w:r>
          </w:p>
          <w:p w14:paraId="6C475B71" w14:textId="73195C44" w:rsidR="00A4492B" w:rsidRDefault="00A4492B" w:rsidP="00FC5D07">
            <w:r w:rsidRPr="00A4492B">
              <w:rPr>
                <w:u w:val="single"/>
              </w:rPr>
              <w:t>Action:</w:t>
            </w:r>
            <w:r>
              <w:t xml:space="preserve"> </w:t>
            </w:r>
            <w:r w:rsidR="0017742F">
              <w:t xml:space="preserve">VM </w:t>
            </w:r>
            <w:r>
              <w:t>to make nomination.</w:t>
            </w:r>
          </w:p>
          <w:p w14:paraId="12F4ABED" w14:textId="4F745D9E" w:rsidR="00A4492B" w:rsidRDefault="00A4492B" w:rsidP="00FC5D07"/>
          <w:p w14:paraId="54FABCF9" w14:textId="072E9F2F" w:rsidR="00A4492B" w:rsidRDefault="00A4492B" w:rsidP="00FC5D07">
            <w:r>
              <w:t>Charity status.  Lawyers are finalising the application for charity status</w:t>
            </w:r>
          </w:p>
          <w:p w14:paraId="229D7C9B" w14:textId="0EC2186F" w:rsidR="00A4492B" w:rsidRDefault="00A4492B" w:rsidP="00FC5D07"/>
          <w:p w14:paraId="473010CC" w14:textId="74FE3686" w:rsidR="00A4492B" w:rsidRPr="00A73701" w:rsidRDefault="00A4492B" w:rsidP="00FC5D07">
            <w:r w:rsidRPr="00A73701">
              <w:t>T</w:t>
            </w:r>
            <w:r w:rsidR="00A73701" w:rsidRPr="00A73701">
              <w:t>W</w:t>
            </w:r>
            <w:r w:rsidRPr="00A73701">
              <w:t xml:space="preserve"> suggested </w:t>
            </w:r>
            <w:r w:rsidR="00A73701">
              <w:t xml:space="preserve">the </w:t>
            </w:r>
            <w:r w:rsidRPr="00A73701">
              <w:t xml:space="preserve">SLSA should have a </w:t>
            </w:r>
            <w:r w:rsidR="00D16265" w:rsidRPr="00A73701">
              <w:t>set policy for excluding members, including the right to make representations and a right to appeal like other similar groups.</w:t>
            </w:r>
          </w:p>
          <w:p w14:paraId="1FCFB50C" w14:textId="593CEC71" w:rsidR="00D16265" w:rsidRPr="00A73701" w:rsidRDefault="00D16265" w:rsidP="00FC5D07">
            <w:r w:rsidRPr="00A73701">
              <w:rPr>
                <w:u w:val="single"/>
              </w:rPr>
              <w:t>Action:</w:t>
            </w:r>
            <w:r w:rsidRPr="00A73701">
              <w:t xml:space="preserve"> T</w:t>
            </w:r>
            <w:r w:rsidR="00A73701" w:rsidRPr="00A73701">
              <w:t>W</w:t>
            </w:r>
            <w:r w:rsidRPr="00A73701">
              <w:t xml:space="preserve"> &amp; EKD draft a policy to go on SLSA website.</w:t>
            </w:r>
          </w:p>
          <w:p w14:paraId="025C5D19" w14:textId="2C6C3544" w:rsidR="001C3170" w:rsidRDefault="001C3170" w:rsidP="00FC5D07"/>
          <w:p w14:paraId="4E44397C" w14:textId="2F3552C8" w:rsidR="001C3170" w:rsidRDefault="001C3170" w:rsidP="00FC5D07">
            <w:r>
              <w:t>New Streams.   SLSA currently has 34 stre</w:t>
            </w:r>
            <w:r w:rsidRPr="007743F5">
              <w:t>ams.  D</w:t>
            </w:r>
            <w:r w:rsidR="007743F5" w:rsidRPr="007743F5">
              <w:t>B</w:t>
            </w:r>
            <w:r w:rsidRPr="007743F5">
              <w:t xml:space="preserve"> confirmed that Portsmouth has put a limit on ‘current topic</w:t>
            </w:r>
            <w:r>
              <w:t xml:space="preserve">s’ at 6 max.  Papers that do not fit in a stream should be redeployed to a more fitting stream where possible.  Two new streams discussed and accepted by </w:t>
            </w:r>
            <w:r>
              <w:lastRenderedPageBreak/>
              <w:t>exec: (1) Environmental Law and (2) Refugee Law – a wider title than submitted by the convenors.</w:t>
            </w:r>
          </w:p>
          <w:p w14:paraId="5E5A2FC6" w14:textId="1F84BDE5" w:rsidR="001C3170" w:rsidRDefault="001C3170" w:rsidP="00FC5D07">
            <w:r w:rsidRPr="001C3170">
              <w:rPr>
                <w:u w:val="single"/>
              </w:rPr>
              <w:t>Action:</w:t>
            </w:r>
            <w:r>
              <w:t xml:space="preserve"> </w:t>
            </w:r>
            <w:r w:rsidR="003909DB" w:rsidRPr="007743F5">
              <w:t>D</w:t>
            </w:r>
            <w:r w:rsidR="007743F5" w:rsidRPr="007743F5">
              <w:t>B</w:t>
            </w:r>
            <w:r w:rsidR="003909DB" w:rsidRPr="007743F5">
              <w:t xml:space="preserve"> &amp;</w:t>
            </w:r>
            <w:r w:rsidR="003909DB" w:rsidRPr="00A73701">
              <w:t xml:space="preserve"> E</w:t>
            </w:r>
            <w:r w:rsidR="00A73701" w:rsidRPr="00A73701">
              <w:t>W</w:t>
            </w:r>
            <w:r>
              <w:t xml:space="preserve"> to </w:t>
            </w:r>
            <w:proofErr w:type="gramStart"/>
            <w:r>
              <w:t>make arrangements</w:t>
            </w:r>
            <w:proofErr w:type="gramEnd"/>
            <w:r>
              <w:t xml:space="preserve"> to include these two streams in the Portsmouth call for papers.</w:t>
            </w:r>
          </w:p>
          <w:p w14:paraId="4275C27F" w14:textId="7DBA9FEF" w:rsidR="0017742F" w:rsidRDefault="0017742F" w:rsidP="00FC5D07">
            <w:r>
              <w:t>RH to notify stream convenors</w:t>
            </w:r>
          </w:p>
          <w:p w14:paraId="538F9E07" w14:textId="47AE561F" w:rsidR="001C3170" w:rsidRDefault="001C3170" w:rsidP="00FC5D07"/>
          <w:p w14:paraId="062ACC77" w14:textId="0EC31263" w:rsidR="001C3170" w:rsidRDefault="001C3170" w:rsidP="00FC5D07">
            <w:r>
              <w:t>Joint</w:t>
            </w:r>
            <w:r w:rsidR="00003BA1">
              <w:t xml:space="preserve"> event on the judiciary.  </w:t>
            </w:r>
            <w:r w:rsidR="0017742F">
              <w:t xml:space="preserve">RH </w:t>
            </w:r>
            <w:r w:rsidR="00003BA1">
              <w:t xml:space="preserve">confirmed </w:t>
            </w:r>
            <w:r w:rsidR="00A73701">
              <w:t xml:space="preserve">the </w:t>
            </w:r>
            <w:r w:rsidR="00003BA1">
              <w:t xml:space="preserve">SLS had been in touch </w:t>
            </w:r>
            <w:r w:rsidR="00A73701">
              <w:t>re:</w:t>
            </w:r>
            <w:r w:rsidR="00003BA1">
              <w:t xml:space="preserve"> holding a joint event about being a judge in Coventry </w:t>
            </w:r>
            <w:r w:rsidR="0017742F">
              <w:t>on</w:t>
            </w:r>
            <w:r w:rsidR="00003BA1">
              <w:t xml:space="preserve"> </w:t>
            </w:r>
            <w:r w:rsidR="0017742F">
              <w:t xml:space="preserve">21 </w:t>
            </w:r>
            <w:r w:rsidR="00003BA1">
              <w:t>March</w:t>
            </w:r>
            <w:r w:rsidR="0017742F">
              <w:t xml:space="preserve"> 2020</w:t>
            </w:r>
            <w:r w:rsidR="00003BA1">
              <w:t xml:space="preserve"> with the Judicial Appointments Committee.  </w:t>
            </w:r>
            <w:r w:rsidR="0017742F">
              <w:t>Financial contribution would be</w:t>
            </w:r>
            <w:r w:rsidR="00003BA1">
              <w:t xml:space="preserve"> </w:t>
            </w:r>
            <w:r w:rsidR="0017742F">
              <w:t>modest.</w:t>
            </w:r>
            <w:r w:rsidR="00003BA1">
              <w:t xml:space="preserve"> Support expressed for SLSA involvement – benefits for SLSA members and widening participation. </w:t>
            </w:r>
            <w:r w:rsidR="0017742F">
              <w:t xml:space="preserve"> AL offered to lead for the SLSA, and</w:t>
            </w:r>
            <w:r w:rsidR="00003BA1">
              <w:t xml:space="preserve"> RM offe</w:t>
            </w:r>
            <w:r w:rsidR="00A73701">
              <w:t>red</w:t>
            </w:r>
            <w:r w:rsidR="00003BA1">
              <w:t xml:space="preserve"> to help.</w:t>
            </w:r>
          </w:p>
          <w:p w14:paraId="1D1A0FD8" w14:textId="6CA5232C" w:rsidR="008360CB" w:rsidRDefault="00003BA1" w:rsidP="00FC5D07">
            <w:r w:rsidRPr="00003BA1">
              <w:rPr>
                <w:u w:val="single"/>
              </w:rPr>
              <w:t>Action:</w:t>
            </w:r>
            <w:r>
              <w:t xml:space="preserve"> AL and RM to liaise with SLS </w:t>
            </w:r>
            <w:r w:rsidR="008778FE">
              <w:t>re:</w:t>
            </w:r>
            <w:r>
              <w:t xml:space="preserve"> this event.</w:t>
            </w:r>
          </w:p>
          <w:p w14:paraId="1E1A439D" w14:textId="5C91A176" w:rsidR="0017742F" w:rsidRDefault="0017742F" w:rsidP="00FC5D07">
            <w:r>
              <w:t>RH to notify Rebecca Probert.</w:t>
            </w:r>
          </w:p>
          <w:p w14:paraId="5CA48D1F" w14:textId="77777777" w:rsidR="0017742F" w:rsidRDefault="0017742F" w:rsidP="00FC5D07"/>
          <w:p w14:paraId="2758A109" w14:textId="24535AE1" w:rsidR="00FC5D07" w:rsidRDefault="00FC5D07" w:rsidP="00FC5D07">
            <w:pPr>
              <w:rPr>
                <w:b/>
              </w:rPr>
            </w:pPr>
            <w:r w:rsidRPr="00FC5D07">
              <w:rPr>
                <w:b/>
              </w:rPr>
              <w:t>3.2 Vice-chair</w:t>
            </w:r>
            <w:r w:rsidR="008360CB">
              <w:rPr>
                <w:b/>
              </w:rPr>
              <w:t xml:space="preserve"> (AL)</w:t>
            </w:r>
          </w:p>
          <w:p w14:paraId="227C4F78" w14:textId="206B42AE" w:rsidR="00FC5D07" w:rsidRDefault="00FC5D07" w:rsidP="00FC5D07"/>
          <w:p w14:paraId="4DE9D2AB" w14:textId="6EEA9769" w:rsidR="008360CB" w:rsidRDefault="00003BA1" w:rsidP="00FC5D07">
            <w:r>
              <w:t>AL is working on the wording for calls for papers in future conferences to ensure they are broad and inclusive, especially re</w:t>
            </w:r>
            <w:r w:rsidR="00A67A40">
              <w:t>:</w:t>
            </w:r>
            <w:r>
              <w:t xml:space="preserve"> disabilities.</w:t>
            </w:r>
          </w:p>
          <w:p w14:paraId="560155D0" w14:textId="0C45FD09" w:rsidR="00003BA1" w:rsidRDefault="00003BA1" w:rsidP="00FC5D07"/>
          <w:p w14:paraId="7408E808" w14:textId="2EDD1AA3" w:rsidR="00003BA1" w:rsidRDefault="00003BA1" w:rsidP="00FC5D07">
            <w:r>
              <w:t>SQE reforms.  AL and EKD are working on a future research project about these reforms in light of the absence of informed, evidence-based analysis in the debate.  Dis</w:t>
            </w:r>
            <w:r w:rsidR="00A67A40">
              <w:t>cussed</w:t>
            </w:r>
            <w:r>
              <w:t xml:space="preserve"> flawed methods of SQE pilot in March – student success was highly variable and disadvantaged certain student groups.  The proposed project would use surveys to get data from university staff and students about their thoughts and experience of the process.  It would also highlight the SLSA’s research expertise.  Exec members who wish to be involved should contact AL</w:t>
            </w:r>
            <w:r w:rsidR="002A2986">
              <w:t>, but all exec members should actively contribute to drafts and ideas as they are circulated.</w:t>
            </w:r>
          </w:p>
          <w:p w14:paraId="4B4FD673" w14:textId="77777777" w:rsidR="0017742F" w:rsidRDefault="0017742F" w:rsidP="00FC5D07"/>
          <w:p w14:paraId="258880E5" w14:textId="030191BC" w:rsidR="002A2986" w:rsidRDefault="002A2986" w:rsidP="00FC5D07">
            <w:r w:rsidRPr="002A2986">
              <w:rPr>
                <w:u w:val="single"/>
              </w:rPr>
              <w:t>Action:</w:t>
            </w:r>
            <w:r>
              <w:t xml:space="preserve"> all exec members to </w:t>
            </w:r>
            <w:proofErr w:type="spellStart"/>
            <w:r>
              <w:t>feed back</w:t>
            </w:r>
            <w:proofErr w:type="spellEnd"/>
            <w:r>
              <w:t xml:space="preserve"> on project when information is circulated.</w:t>
            </w:r>
          </w:p>
          <w:p w14:paraId="2FC3517D" w14:textId="77777777" w:rsidR="008360CB" w:rsidRDefault="008360CB" w:rsidP="00FC5D07"/>
          <w:p w14:paraId="16017DCC" w14:textId="416DA13B" w:rsidR="00FC5D07" w:rsidRDefault="00FC5D07" w:rsidP="00FC5D07">
            <w:pPr>
              <w:rPr>
                <w:b/>
              </w:rPr>
            </w:pPr>
            <w:r w:rsidRPr="00FC5D07">
              <w:rPr>
                <w:b/>
              </w:rPr>
              <w:t>3.3. Treasurer (</w:t>
            </w:r>
            <w:r w:rsidR="008360CB">
              <w:rPr>
                <w:b/>
              </w:rPr>
              <w:t>VM</w:t>
            </w:r>
            <w:r w:rsidRPr="00FC5D07">
              <w:rPr>
                <w:b/>
              </w:rPr>
              <w:t>)</w:t>
            </w:r>
          </w:p>
          <w:p w14:paraId="7E865EEB" w14:textId="2975B686" w:rsidR="005F1E9B" w:rsidRDefault="005F1E9B" w:rsidP="00FC5D07"/>
          <w:p w14:paraId="23E7FCDC" w14:textId="21067D01" w:rsidR="008360CB" w:rsidRDefault="00A01269" w:rsidP="00FC5D07">
            <w:pPr>
              <w:rPr>
                <w:bCs/>
              </w:rPr>
            </w:pPr>
            <w:r>
              <w:rPr>
                <w:bCs/>
              </w:rPr>
              <w:t>VM confirm</w:t>
            </w:r>
            <w:r w:rsidR="001C4B03">
              <w:rPr>
                <w:bCs/>
              </w:rPr>
              <w:t>ed</w:t>
            </w:r>
            <w:r>
              <w:rPr>
                <w:bCs/>
              </w:rPr>
              <w:t xml:space="preserve"> 3 matters:</w:t>
            </w:r>
          </w:p>
          <w:p w14:paraId="75EC094F" w14:textId="520F95C0" w:rsidR="00A01269" w:rsidRDefault="00A01269" w:rsidP="00A01269">
            <w:pPr>
              <w:pStyle w:val="ListParagraph"/>
              <w:numPr>
                <w:ilvl w:val="0"/>
                <w:numId w:val="8"/>
              </w:numPr>
              <w:rPr>
                <w:bCs/>
              </w:rPr>
            </w:pPr>
            <w:r>
              <w:rPr>
                <w:bCs/>
              </w:rPr>
              <w:t>Last year’s accounts are about to be signed off by the auditor</w:t>
            </w:r>
            <w:r w:rsidR="0017742F">
              <w:rPr>
                <w:bCs/>
              </w:rPr>
              <w:t xml:space="preserve"> (Linda Mulcahy)</w:t>
            </w:r>
            <w:r>
              <w:rPr>
                <w:bCs/>
              </w:rPr>
              <w:t>.</w:t>
            </w:r>
          </w:p>
          <w:p w14:paraId="70F2E90B" w14:textId="5B5F83A6" w:rsidR="00A01269" w:rsidRPr="00A01269" w:rsidRDefault="00A01269" w:rsidP="00A01269">
            <w:pPr>
              <w:pStyle w:val="ListParagraph"/>
              <w:numPr>
                <w:ilvl w:val="0"/>
                <w:numId w:val="8"/>
              </w:numPr>
              <w:rPr>
                <w:bCs/>
              </w:rPr>
            </w:pPr>
            <w:r w:rsidRPr="00A01269">
              <w:rPr>
                <w:bCs/>
              </w:rPr>
              <w:t>VM is in the process of arranging the account transfer from Lloyd’s to the Co-op, though there are still a number of documents to sort.</w:t>
            </w:r>
          </w:p>
          <w:p w14:paraId="1235A97E" w14:textId="19473985" w:rsidR="00A01269" w:rsidRDefault="00A01269" w:rsidP="00A01269">
            <w:pPr>
              <w:pStyle w:val="ListParagraph"/>
              <w:numPr>
                <w:ilvl w:val="0"/>
                <w:numId w:val="8"/>
              </w:numPr>
              <w:rPr>
                <w:bCs/>
              </w:rPr>
            </w:pPr>
            <w:r>
              <w:rPr>
                <w:bCs/>
              </w:rPr>
              <w:t>The bottom line of the Co-op account is depleted.  It is currently £30K but would usually be in the region of £50K.  But there is £13K in the Lloyd’s account that will be transferred.</w:t>
            </w:r>
          </w:p>
          <w:p w14:paraId="5C767357" w14:textId="633F6CEB" w:rsidR="00A01269" w:rsidRDefault="00A01269" w:rsidP="00A01269">
            <w:pPr>
              <w:ind w:left="360"/>
              <w:rPr>
                <w:bCs/>
              </w:rPr>
            </w:pPr>
          </w:p>
          <w:p w14:paraId="13424CC3" w14:textId="7826D30B" w:rsidR="00A01269" w:rsidRDefault="0017742F" w:rsidP="00A01269">
            <w:pPr>
              <w:ind w:left="360"/>
              <w:rPr>
                <w:bCs/>
              </w:rPr>
            </w:pPr>
            <w:r>
              <w:rPr>
                <w:bCs/>
              </w:rPr>
              <w:lastRenderedPageBreak/>
              <w:t>A donation of profits from t</w:t>
            </w:r>
            <w:r w:rsidR="00A01269">
              <w:rPr>
                <w:bCs/>
              </w:rPr>
              <w:t xml:space="preserve">he Leeds conference </w:t>
            </w:r>
            <w:r>
              <w:rPr>
                <w:bCs/>
              </w:rPr>
              <w:t>is expected to</w:t>
            </w:r>
            <w:r w:rsidR="00A01269">
              <w:rPr>
                <w:bCs/>
              </w:rPr>
              <w:t xml:space="preserve"> </w:t>
            </w:r>
            <w:proofErr w:type="gramStart"/>
            <w:r w:rsidR="00A01269">
              <w:rPr>
                <w:bCs/>
              </w:rPr>
              <w:t>paid</w:t>
            </w:r>
            <w:proofErr w:type="gramEnd"/>
            <w:r w:rsidR="00A01269">
              <w:rPr>
                <w:bCs/>
              </w:rPr>
              <w:t xml:space="preserve"> to the SLSA soon</w:t>
            </w:r>
            <w:r w:rsidR="00713B21">
              <w:rPr>
                <w:bCs/>
              </w:rPr>
              <w:t xml:space="preserve">.  </w:t>
            </w:r>
            <w:r>
              <w:rPr>
                <w:bCs/>
              </w:rPr>
              <w:t>AK noted that this will be in</w:t>
            </w:r>
            <w:r w:rsidR="00713B21">
              <w:rPr>
                <w:bCs/>
              </w:rPr>
              <w:t xml:space="preserve"> the region of £35K.</w:t>
            </w:r>
          </w:p>
          <w:p w14:paraId="1FBC12F4" w14:textId="0D2FE952" w:rsidR="00713B21" w:rsidRDefault="00713B21" w:rsidP="00A01269">
            <w:pPr>
              <w:ind w:left="360"/>
              <w:rPr>
                <w:bCs/>
              </w:rPr>
            </w:pPr>
          </w:p>
          <w:p w14:paraId="021697A1" w14:textId="3638DCFF" w:rsidR="00713B21" w:rsidRDefault="001C4B03" w:rsidP="00A01269">
            <w:pPr>
              <w:ind w:left="360"/>
              <w:rPr>
                <w:bCs/>
              </w:rPr>
            </w:pPr>
            <w:r>
              <w:rPr>
                <w:bCs/>
              </w:rPr>
              <w:t>RH: Overall, the buffer is not bad but t</w:t>
            </w:r>
            <w:r w:rsidR="00713B21">
              <w:rPr>
                <w:bCs/>
              </w:rPr>
              <w:t>he shift to charity status</w:t>
            </w:r>
            <w:r>
              <w:rPr>
                <w:bCs/>
              </w:rPr>
              <w:t xml:space="preserve"> and work on the members database</w:t>
            </w:r>
            <w:r w:rsidR="00713B21">
              <w:rPr>
                <w:bCs/>
              </w:rPr>
              <w:t xml:space="preserve"> </w:t>
            </w:r>
            <w:r w:rsidR="000B7A8D">
              <w:rPr>
                <w:bCs/>
              </w:rPr>
              <w:t>is</w:t>
            </w:r>
            <w:r>
              <w:rPr>
                <w:bCs/>
              </w:rPr>
              <w:t xml:space="preserve"> costly so we will need to budget accordingly for 2019-20.  However, once the SLSA has charity status it will benefit financially from the Gift Aid of members in the longer term.</w:t>
            </w:r>
          </w:p>
          <w:p w14:paraId="2DB47236" w14:textId="7E8E59CE" w:rsidR="001C4B03" w:rsidRDefault="001C4B03" w:rsidP="00A01269">
            <w:pPr>
              <w:ind w:left="360"/>
              <w:rPr>
                <w:bCs/>
              </w:rPr>
            </w:pPr>
          </w:p>
          <w:p w14:paraId="0D53A9D4" w14:textId="34603827" w:rsidR="001C4B03" w:rsidRDefault="001C4B03" w:rsidP="00A01269">
            <w:pPr>
              <w:ind w:left="360"/>
              <w:rPr>
                <w:bCs/>
              </w:rPr>
            </w:pPr>
            <w:r>
              <w:rPr>
                <w:bCs/>
              </w:rPr>
              <w:t>Exec discussed and agreed moderate cuts to various grants and awards.  These awards are among the most important work the SLSA does and the decision is not taken lightly</w:t>
            </w:r>
            <w:r w:rsidR="0017742F">
              <w:rPr>
                <w:bCs/>
              </w:rPr>
              <w:t>, but it was noted that the funding wrapper was doubled after a series of particularly high donations from conference hosts.</w:t>
            </w:r>
            <w:r>
              <w:rPr>
                <w:bCs/>
              </w:rPr>
              <w:t xml:space="preserve">  RH stressed that these apply for </w:t>
            </w:r>
            <w:r w:rsidR="0017742F">
              <w:rPr>
                <w:bCs/>
              </w:rPr>
              <w:t xml:space="preserve">2019-20 </w:t>
            </w:r>
            <w:proofErr w:type="gramStart"/>
            <w:r w:rsidR="0017742F">
              <w:rPr>
                <w:bCs/>
              </w:rPr>
              <w:t>only, and</w:t>
            </w:r>
            <w:proofErr w:type="gramEnd"/>
            <w:r w:rsidR="0017742F">
              <w:rPr>
                <w:bCs/>
              </w:rPr>
              <w:t xml:space="preserve"> will be reassessed </w:t>
            </w:r>
            <w:r w:rsidR="00313091">
              <w:rPr>
                <w:bCs/>
              </w:rPr>
              <w:t xml:space="preserve">by the Exec </w:t>
            </w:r>
            <w:r w:rsidR="0017742F">
              <w:rPr>
                <w:bCs/>
              </w:rPr>
              <w:t>in the September 2020 meeting for the 2020/21 academic year.</w:t>
            </w:r>
          </w:p>
          <w:p w14:paraId="649D672D" w14:textId="199D269C" w:rsidR="001C4B03" w:rsidRDefault="001C4B03" w:rsidP="00A01269">
            <w:pPr>
              <w:ind w:left="360"/>
              <w:rPr>
                <w:bCs/>
              </w:rPr>
            </w:pPr>
          </w:p>
          <w:p w14:paraId="3CDEF2C8" w14:textId="483ED5C5" w:rsidR="001C4B03" w:rsidRPr="001C4B03" w:rsidRDefault="001C4B03" w:rsidP="00A01269">
            <w:pPr>
              <w:ind w:left="360"/>
              <w:rPr>
                <w:bCs/>
              </w:rPr>
            </w:pPr>
            <w:r>
              <w:rPr>
                <w:bCs/>
                <w:u w:val="single"/>
              </w:rPr>
              <w:t>Action:</w:t>
            </w:r>
            <w:r>
              <w:rPr>
                <w:bCs/>
              </w:rPr>
              <w:t xml:space="preserve"> Adjust funding pots as follows:</w:t>
            </w:r>
          </w:p>
          <w:p w14:paraId="048B6B00" w14:textId="77665EE1" w:rsidR="001C4B03" w:rsidRDefault="001C4B03" w:rsidP="00A01269">
            <w:pPr>
              <w:ind w:left="360"/>
              <w:rPr>
                <w:bCs/>
              </w:rPr>
            </w:pPr>
            <w:r>
              <w:rPr>
                <w:bCs/>
              </w:rPr>
              <w:t>Seminar fund</w:t>
            </w:r>
            <w:r w:rsidR="0017742F">
              <w:rPr>
                <w:bCs/>
              </w:rPr>
              <w:t xml:space="preserve"> </w:t>
            </w:r>
            <w:r>
              <w:rPr>
                <w:bCs/>
              </w:rPr>
              <w:t>&gt; down by £2,500</w:t>
            </w:r>
            <w:r w:rsidR="0017742F">
              <w:rPr>
                <w:bCs/>
              </w:rPr>
              <w:t xml:space="preserve"> to a total of £7,500 for this year’s competitions.</w:t>
            </w:r>
          </w:p>
          <w:p w14:paraId="15F20AA1" w14:textId="250004BE" w:rsidR="001C4B03" w:rsidRDefault="001C4B03" w:rsidP="00A01269">
            <w:pPr>
              <w:ind w:left="360"/>
              <w:rPr>
                <w:bCs/>
              </w:rPr>
            </w:pPr>
            <w:r>
              <w:rPr>
                <w:bCs/>
              </w:rPr>
              <w:t>Fieldwork fund&gt; down by £2,500</w:t>
            </w:r>
            <w:r w:rsidR="0017742F">
              <w:rPr>
                <w:bCs/>
              </w:rPr>
              <w:t xml:space="preserve"> to a total of £7,500 for this year’s competitions.</w:t>
            </w:r>
          </w:p>
          <w:p w14:paraId="36182C06" w14:textId="0CDDD4FA" w:rsidR="001C4B03" w:rsidRDefault="001C4B03" w:rsidP="00A01269">
            <w:pPr>
              <w:ind w:left="360"/>
              <w:rPr>
                <w:bCs/>
              </w:rPr>
            </w:pPr>
            <w:r>
              <w:rPr>
                <w:bCs/>
              </w:rPr>
              <w:t xml:space="preserve">Grants/other fund&gt; down by £5,000 </w:t>
            </w:r>
            <w:r w:rsidR="0017742F">
              <w:rPr>
                <w:bCs/>
              </w:rPr>
              <w:t>to a total of £10,000 for this year’s competitions.</w:t>
            </w:r>
          </w:p>
          <w:p w14:paraId="3540442D" w14:textId="4EBCAB0C" w:rsidR="0017742F" w:rsidRDefault="0017742F" w:rsidP="00A01269">
            <w:pPr>
              <w:ind w:left="360"/>
              <w:rPr>
                <w:bCs/>
              </w:rPr>
            </w:pPr>
            <w:r>
              <w:rPr>
                <w:bCs/>
              </w:rPr>
              <w:t>The total ‘pot’ for grants and awards for 2019-20 is therefore £25,000.</w:t>
            </w:r>
          </w:p>
          <w:p w14:paraId="4D72ED75" w14:textId="4D0C8A8E" w:rsidR="001C4B03" w:rsidRDefault="001C4B03" w:rsidP="00A01269">
            <w:pPr>
              <w:ind w:left="360"/>
              <w:rPr>
                <w:bCs/>
              </w:rPr>
            </w:pPr>
          </w:p>
          <w:p w14:paraId="0EC87043" w14:textId="2293F4AA" w:rsidR="00D67653" w:rsidRDefault="001C4B03" w:rsidP="00A01269">
            <w:pPr>
              <w:ind w:left="360"/>
              <w:rPr>
                <w:bCs/>
              </w:rPr>
            </w:pPr>
            <w:r>
              <w:rPr>
                <w:bCs/>
              </w:rPr>
              <w:t>MS</w:t>
            </w:r>
            <w:r w:rsidR="00D67653">
              <w:rPr>
                <w:bCs/>
              </w:rPr>
              <w:t xml:space="preserve"> </w:t>
            </w:r>
            <w:r w:rsidR="0017742F">
              <w:rPr>
                <w:bCs/>
              </w:rPr>
              <w:t>noted that</w:t>
            </w:r>
            <w:r w:rsidR="00D67653">
              <w:rPr>
                <w:bCs/>
              </w:rPr>
              <w:t xml:space="preserve"> savings could be made on the </w:t>
            </w:r>
            <w:r w:rsidR="0017742F">
              <w:rPr>
                <w:bCs/>
              </w:rPr>
              <w:t xml:space="preserve">production costs of the </w:t>
            </w:r>
            <w:r w:rsidR="00D67653">
              <w:rPr>
                <w:bCs/>
              </w:rPr>
              <w:t xml:space="preserve">printed newsletter.  </w:t>
            </w:r>
          </w:p>
          <w:p w14:paraId="71ED32F3" w14:textId="6BCC2239" w:rsidR="007A692A" w:rsidRDefault="00D67653" w:rsidP="00A01269">
            <w:pPr>
              <w:ind w:left="360"/>
              <w:rPr>
                <w:bCs/>
              </w:rPr>
            </w:pPr>
            <w:r w:rsidRPr="00D67653">
              <w:rPr>
                <w:bCs/>
                <w:u w:val="single"/>
              </w:rPr>
              <w:t>Action</w:t>
            </w:r>
            <w:r>
              <w:rPr>
                <w:bCs/>
              </w:rPr>
              <w:t xml:space="preserve">: MS to get </w:t>
            </w:r>
            <w:r w:rsidR="007A692A">
              <w:rPr>
                <w:bCs/>
              </w:rPr>
              <w:t xml:space="preserve">alternative </w:t>
            </w:r>
            <w:r>
              <w:rPr>
                <w:bCs/>
              </w:rPr>
              <w:t xml:space="preserve">quotes for newsletter print </w:t>
            </w:r>
            <w:r w:rsidR="0017742F">
              <w:rPr>
                <w:bCs/>
              </w:rPr>
              <w:t xml:space="preserve">and production </w:t>
            </w:r>
            <w:r>
              <w:rPr>
                <w:bCs/>
              </w:rPr>
              <w:t>costs</w:t>
            </w:r>
            <w:r w:rsidR="007A692A">
              <w:rPr>
                <w:bCs/>
              </w:rPr>
              <w:t>.</w:t>
            </w:r>
          </w:p>
          <w:p w14:paraId="2D5D2DD1" w14:textId="77777777" w:rsidR="007A692A" w:rsidRDefault="007A692A" w:rsidP="00A01269">
            <w:pPr>
              <w:ind w:left="360"/>
              <w:rPr>
                <w:bCs/>
              </w:rPr>
            </w:pPr>
          </w:p>
          <w:p w14:paraId="4793832E" w14:textId="211DE1A5" w:rsidR="007A692A" w:rsidRDefault="007A692A" w:rsidP="00A01269">
            <w:pPr>
              <w:ind w:left="360"/>
              <w:rPr>
                <w:bCs/>
              </w:rPr>
            </w:pPr>
            <w:r>
              <w:rPr>
                <w:bCs/>
              </w:rPr>
              <w:t>VM: Bloomsbury</w:t>
            </w:r>
            <w:r w:rsidR="00313091">
              <w:rPr>
                <w:bCs/>
              </w:rPr>
              <w:t>/Hart</w:t>
            </w:r>
            <w:r>
              <w:rPr>
                <w:bCs/>
              </w:rPr>
              <w:t xml:space="preserve"> stopped paying the £250 annual book prize</w:t>
            </w:r>
            <w:r w:rsidR="00313091">
              <w:rPr>
                <w:bCs/>
              </w:rPr>
              <w:t>, as the former treasurer did not request it from them</w:t>
            </w:r>
            <w:r>
              <w:rPr>
                <w:bCs/>
              </w:rPr>
              <w:t xml:space="preserve">.  Offered vouchers as an alternative prize.  Exec agreed with DA’s point that a money prize is </w:t>
            </w:r>
            <w:proofErr w:type="gramStart"/>
            <w:r>
              <w:rPr>
                <w:bCs/>
              </w:rPr>
              <w:t>better</w:t>
            </w:r>
            <w:proofErr w:type="gramEnd"/>
            <w:r>
              <w:rPr>
                <w:bCs/>
              </w:rPr>
              <w:t xml:space="preserve"> and we should look for another sponsor.</w:t>
            </w:r>
          </w:p>
          <w:p w14:paraId="752C3662" w14:textId="77B7B709" w:rsidR="001C4B03" w:rsidRDefault="007A692A" w:rsidP="00A01269">
            <w:pPr>
              <w:ind w:left="360"/>
              <w:rPr>
                <w:bCs/>
              </w:rPr>
            </w:pPr>
            <w:r w:rsidRPr="007A692A">
              <w:rPr>
                <w:bCs/>
                <w:u w:val="single"/>
              </w:rPr>
              <w:t>Action</w:t>
            </w:r>
            <w:r>
              <w:rPr>
                <w:bCs/>
              </w:rPr>
              <w:t xml:space="preserve">: VM to get back to </w:t>
            </w:r>
            <w:r w:rsidR="00313091">
              <w:rPr>
                <w:bCs/>
              </w:rPr>
              <w:t xml:space="preserve">Bloomsbury </w:t>
            </w:r>
            <w:r>
              <w:rPr>
                <w:bCs/>
              </w:rPr>
              <w:t>to</w:t>
            </w:r>
            <w:r w:rsidR="00D67653">
              <w:rPr>
                <w:bCs/>
              </w:rPr>
              <w:t xml:space="preserve"> </w:t>
            </w:r>
            <w:r>
              <w:rPr>
                <w:bCs/>
              </w:rPr>
              <w:t xml:space="preserve">reject </w:t>
            </w:r>
            <w:r w:rsidR="00313091">
              <w:rPr>
                <w:bCs/>
              </w:rPr>
              <w:t>voucher</w:t>
            </w:r>
            <w:r>
              <w:rPr>
                <w:bCs/>
              </w:rPr>
              <w:t xml:space="preserve"> offer.</w:t>
            </w:r>
          </w:p>
          <w:p w14:paraId="69DCE3DB" w14:textId="477335D5" w:rsidR="00313091" w:rsidRPr="00F539F3" w:rsidRDefault="00313091" w:rsidP="00A01269">
            <w:pPr>
              <w:ind w:left="360"/>
              <w:rPr>
                <w:b/>
                <w:bCs/>
              </w:rPr>
            </w:pPr>
            <w:r>
              <w:rPr>
                <w:bCs/>
                <w:u w:val="single"/>
              </w:rPr>
              <w:t>Update</w:t>
            </w:r>
            <w:r w:rsidRPr="00F539F3">
              <w:rPr>
                <w:bCs/>
              </w:rPr>
              <w:t>:</w:t>
            </w:r>
            <w:r>
              <w:rPr>
                <w:bCs/>
              </w:rPr>
              <w:t xml:space="preserve"> </w:t>
            </w:r>
            <w:r w:rsidRPr="00F539F3">
              <w:rPr>
                <w:bCs/>
              </w:rPr>
              <w:t>Bloomsbury have agreed to continue to p</w:t>
            </w:r>
            <w:r>
              <w:rPr>
                <w:bCs/>
              </w:rPr>
              <w:t xml:space="preserve">rovide </w:t>
            </w:r>
            <w:r w:rsidRPr="00F539F3">
              <w:rPr>
                <w:bCs/>
              </w:rPr>
              <w:t>cash</w:t>
            </w:r>
            <w:r>
              <w:rPr>
                <w:bCs/>
              </w:rPr>
              <w:t xml:space="preserve"> sponsorship</w:t>
            </w:r>
            <w:r w:rsidRPr="00F539F3">
              <w:rPr>
                <w:bCs/>
              </w:rPr>
              <w:t>.</w:t>
            </w:r>
          </w:p>
          <w:p w14:paraId="2955669C" w14:textId="77777777" w:rsidR="008E1D98" w:rsidRDefault="008E1D98" w:rsidP="00FC5D07"/>
          <w:p w14:paraId="6C2EC2F0" w14:textId="77777777" w:rsidR="00FC5D07" w:rsidRDefault="00FC5D07" w:rsidP="00FC5D07">
            <w:pPr>
              <w:rPr>
                <w:b/>
              </w:rPr>
            </w:pPr>
            <w:r w:rsidRPr="00FC5D07">
              <w:rPr>
                <w:b/>
              </w:rPr>
              <w:t>3.4. Membership (MH)</w:t>
            </w:r>
          </w:p>
          <w:p w14:paraId="33FBCA7F" w14:textId="304A98B0" w:rsidR="00FC5D07" w:rsidRDefault="00FC5D07" w:rsidP="00FC5D07"/>
          <w:p w14:paraId="38D070F4" w14:textId="57BCE535" w:rsidR="008360CB" w:rsidRDefault="002A2986" w:rsidP="00FC5D07">
            <w:r>
              <w:t>MH chased all SLSA members for outstanding subs and cleared out old profiles (about a third were out of date).  Fee reminders will be sent more regularly in future.  Work will also be done to make renewals clearer.  MS will change the membership email from a G-mail account.</w:t>
            </w:r>
          </w:p>
          <w:p w14:paraId="56089129" w14:textId="21B5BFBE" w:rsidR="002A2986" w:rsidRDefault="002A2986" w:rsidP="00FC5D07"/>
          <w:p w14:paraId="41F516F2" w14:textId="00A02397" w:rsidR="0046360B" w:rsidRDefault="002A2986" w:rsidP="00FC5D07">
            <w:r>
              <w:t xml:space="preserve">Currently we have 671 members – 199 of these are PGRs.  RH suggested a recruitment push.  </w:t>
            </w:r>
            <w:proofErr w:type="spellStart"/>
            <w:r>
              <w:t>JMa</w:t>
            </w:r>
            <w:proofErr w:type="spellEnd"/>
            <w:r>
              <w:t xml:space="preserve"> confirmed we have 4,000 followers on Twitter so a social media push re: the benefits of membership (conference, grants and prizes etc.) may help.</w:t>
            </w:r>
          </w:p>
          <w:p w14:paraId="4476BD1E" w14:textId="5EF002D2" w:rsidR="002A2986" w:rsidRDefault="002A2986" w:rsidP="00FC5D07">
            <w:r w:rsidRPr="002A2986">
              <w:rPr>
                <w:u w:val="single"/>
              </w:rPr>
              <w:t>Action:</w:t>
            </w:r>
            <w:r>
              <w:t xml:space="preserve"> </w:t>
            </w:r>
            <w:proofErr w:type="spellStart"/>
            <w:r>
              <w:t>JMa</w:t>
            </w:r>
            <w:proofErr w:type="spellEnd"/>
            <w:r>
              <w:t xml:space="preserve"> to </w:t>
            </w:r>
            <w:r w:rsidR="00313091">
              <w:t xml:space="preserve">liaise with FR to </w:t>
            </w:r>
            <w:r>
              <w:t xml:space="preserve">undertake social media push for </w:t>
            </w:r>
            <w:r w:rsidR="00313091">
              <w:t>membership recruitment.</w:t>
            </w:r>
          </w:p>
          <w:p w14:paraId="0897FD76" w14:textId="32AF8F78" w:rsidR="0046360B" w:rsidRPr="00F539F3" w:rsidRDefault="0046360B" w:rsidP="00FC5D07">
            <w:pPr>
              <w:rPr>
                <w:sz w:val="32"/>
                <w:szCs w:val="28"/>
              </w:rPr>
            </w:pPr>
          </w:p>
          <w:p w14:paraId="21FA4044" w14:textId="5902BCB3" w:rsidR="0046360B" w:rsidRPr="00F539F3" w:rsidRDefault="0046360B" w:rsidP="0046360B">
            <w:pPr>
              <w:pStyle w:val="CommentText"/>
              <w:rPr>
                <w:sz w:val="24"/>
                <w:szCs w:val="24"/>
              </w:rPr>
            </w:pPr>
            <w:r w:rsidRPr="00F539F3">
              <w:rPr>
                <w:sz w:val="24"/>
                <w:szCs w:val="24"/>
              </w:rPr>
              <w:t xml:space="preserve">Newsletter editor’s report discussed.  MS noted that the </w:t>
            </w:r>
            <w:proofErr w:type="gramStart"/>
            <w:r w:rsidRPr="00F539F3">
              <w:rPr>
                <w:sz w:val="24"/>
                <w:szCs w:val="24"/>
              </w:rPr>
              <w:t>three year</w:t>
            </w:r>
            <w:proofErr w:type="gramEnd"/>
            <w:r w:rsidRPr="00F539F3">
              <w:rPr>
                <w:sz w:val="24"/>
                <w:szCs w:val="24"/>
              </w:rPr>
              <w:t xml:space="preserve"> sponsorship cycle for the SLSA newsletter has now finished. All current sponsors to be invited to renew sponsorship.</w:t>
            </w:r>
          </w:p>
          <w:p w14:paraId="188038A3" w14:textId="77777777" w:rsidR="0046360B" w:rsidRPr="00F539F3" w:rsidRDefault="0046360B" w:rsidP="0046360B">
            <w:pPr>
              <w:pStyle w:val="CommentText"/>
              <w:rPr>
                <w:sz w:val="24"/>
                <w:szCs w:val="24"/>
              </w:rPr>
            </w:pPr>
            <w:r w:rsidRPr="00F539F3">
              <w:rPr>
                <w:sz w:val="24"/>
                <w:szCs w:val="24"/>
                <w:u w:val="single"/>
              </w:rPr>
              <w:t>Action</w:t>
            </w:r>
            <w:r w:rsidRPr="00F539F3">
              <w:rPr>
                <w:sz w:val="24"/>
                <w:szCs w:val="24"/>
              </w:rPr>
              <w:t>: MS and RH to liaise on drafting and sending invite letter.</w:t>
            </w:r>
          </w:p>
          <w:p w14:paraId="5AEF14FA" w14:textId="77777777" w:rsidR="002A2986" w:rsidRPr="00F539F3" w:rsidRDefault="002A2986" w:rsidP="00FC5D07">
            <w:pPr>
              <w:rPr>
                <w:sz w:val="28"/>
                <w:szCs w:val="24"/>
              </w:rPr>
            </w:pPr>
          </w:p>
          <w:p w14:paraId="721BA8B0" w14:textId="790D2840" w:rsidR="00FC5D07" w:rsidRDefault="00FC5D07" w:rsidP="00FC5D07">
            <w:pPr>
              <w:rPr>
                <w:b/>
              </w:rPr>
            </w:pPr>
            <w:r w:rsidRPr="00FC5D07">
              <w:rPr>
                <w:b/>
              </w:rPr>
              <w:t xml:space="preserve">3.7. PG Student Representative </w:t>
            </w:r>
            <w:r w:rsidRPr="00F04D02">
              <w:rPr>
                <w:b/>
              </w:rPr>
              <w:t>(</w:t>
            </w:r>
            <w:r w:rsidR="00F04D02" w:rsidRPr="00F04D02">
              <w:rPr>
                <w:b/>
              </w:rPr>
              <w:t>TA and RB</w:t>
            </w:r>
            <w:r w:rsidRPr="00F04D02">
              <w:rPr>
                <w:b/>
              </w:rPr>
              <w:t>)</w:t>
            </w:r>
            <w:r w:rsidRPr="00FC5D07">
              <w:rPr>
                <w:b/>
              </w:rPr>
              <w:t xml:space="preserve"> </w:t>
            </w:r>
          </w:p>
          <w:p w14:paraId="481FFD18" w14:textId="77777777" w:rsidR="008360CB" w:rsidRDefault="008360CB" w:rsidP="00FC5D07"/>
          <w:p w14:paraId="29F7AF11" w14:textId="0CED90A0" w:rsidR="00FC5D07" w:rsidRDefault="002A2986" w:rsidP="00FC5D07">
            <w:r>
              <w:t>Portsmouth PGR conference planning in progress.  P</w:t>
            </w:r>
            <w:r w:rsidR="008E4387">
              <w:t>ort</w:t>
            </w:r>
            <w:r>
              <w:t xml:space="preserve">smouth </w:t>
            </w:r>
            <w:proofErr w:type="spellStart"/>
            <w:r>
              <w:t>HoS</w:t>
            </w:r>
            <w:proofErr w:type="spellEnd"/>
            <w:r>
              <w:t xml:space="preserve"> will give a talk and a wellbeing workshop is planned.</w:t>
            </w:r>
          </w:p>
          <w:p w14:paraId="4B9F8621" w14:textId="77777777" w:rsidR="008360CB" w:rsidRDefault="008360CB" w:rsidP="00FC5D07"/>
          <w:p w14:paraId="1E03F08D" w14:textId="77777777" w:rsidR="00FC5D07" w:rsidRDefault="00FC5D07" w:rsidP="00FC5D07">
            <w:pPr>
              <w:rPr>
                <w:b/>
              </w:rPr>
            </w:pPr>
            <w:r w:rsidRPr="00FC5D07">
              <w:rPr>
                <w:b/>
              </w:rPr>
              <w:t>3.8. Webmaster (JM)</w:t>
            </w:r>
          </w:p>
          <w:p w14:paraId="06B24760" w14:textId="0E3D5DBC" w:rsidR="00FC5D07" w:rsidRDefault="00FC5D07" w:rsidP="00FC5D07"/>
          <w:p w14:paraId="6341AADE" w14:textId="38A919B1" w:rsidR="008360CB" w:rsidRPr="007743F5" w:rsidRDefault="001606ED" w:rsidP="00FC5D07">
            <w:r>
              <w:t xml:space="preserve">JM is stepping down soon as webmaster.  MS confirmed that though Lewis helps with the site, we do need someone like Jed who can liaise with Lewis re: the more technical aspects, e.g. Joomla, the tech that underpins the SLSA site.  </w:t>
            </w:r>
            <w:proofErr w:type="spellStart"/>
            <w:r>
              <w:t>JMa</w:t>
            </w:r>
            <w:proofErr w:type="spellEnd"/>
            <w:r>
              <w:t xml:space="preserve"> volunteered to take over the blog editor role from JM.  It was agreed RH will</w:t>
            </w:r>
            <w:r w:rsidR="00313091">
              <w:t xml:space="preserve"> ask Jed if he might consider continuing to cover the technical </w:t>
            </w:r>
            <w:proofErr w:type="gramStart"/>
            <w:r w:rsidR="00313091">
              <w:t xml:space="preserve">aspects </w:t>
            </w:r>
            <w:r>
              <w:t xml:space="preserve"> until</w:t>
            </w:r>
            <w:proofErr w:type="gramEnd"/>
            <w:r>
              <w:t xml:space="preserve"> after the Portsmouth conference when</w:t>
            </w:r>
            <w:r w:rsidRPr="007743F5">
              <w:t xml:space="preserve"> D</w:t>
            </w:r>
            <w:r w:rsidR="007743F5" w:rsidRPr="007743F5">
              <w:t>B</w:t>
            </w:r>
            <w:r w:rsidRPr="007743F5">
              <w:t xml:space="preserve"> will have more time and can take over.</w:t>
            </w:r>
          </w:p>
          <w:p w14:paraId="7A76BD22" w14:textId="4A4B6840" w:rsidR="001606ED" w:rsidRPr="007743F5" w:rsidRDefault="001606ED" w:rsidP="00FC5D07">
            <w:r w:rsidRPr="007743F5">
              <w:rPr>
                <w:u w:val="single"/>
              </w:rPr>
              <w:t>Action</w:t>
            </w:r>
            <w:r w:rsidRPr="007743F5">
              <w:t xml:space="preserve">: </w:t>
            </w:r>
            <w:proofErr w:type="spellStart"/>
            <w:r w:rsidRPr="007743F5">
              <w:t>JMa</w:t>
            </w:r>
            <w:proofErr w:type="spellEnd"/>
            <w:r w:rsidRPr="007743F5">
              <w:t xml:space="preserve"> to take over as blog editor; RH to </w:t>
            </w:r>
            <w:r w:rsidR="00313091">
              <w:t>seek cover for</w:t>
            </w:r>
            <w:r w:rsidRPr="007743F5">
              <w:t xml:space="preserve"> role until </w:t>
            </w:r>
            <w:r w:rsidR="00313091">
              <w:t xml:space="preserve">after </w:t>
            </w:r>
            <w:r w:rsidRPr="007743F5">
              <w:t>Portsmouth</w:t>
            </w:r>
            <w:r w:rsidR="00313091">
              <w:t xml:space="preserve"> Conference</w:t>
            </w:r>
            <w:r w:rsidRPr="007743F5">
              <w:t>; D</w:t>
            </w:r>
            <w:r w:rsidR="007743F5" w:rsidRPr="007743F5">
              <w:t>B</w:t>
            </w:r>
            <w:r w:rsidRPr="007743F5">
              <w:t xml:space="preserve"> to act as webmaster thereafter.</w:t>
            </w:r>
          </w:p>
          <w:p w14:paraId="60D9EDB0" w14:textId="77777777" w:rsidR="008360CB" w:rsidRDefault="008360CB" w:rsidP="00FC5D07"/>
          <w:p w14:paraId="0F74D692" w14:textId="55494007" w:rsidR="00FC5D07" w:rsidRDefault="00FC5D07" w:rsidP="00FC5D07">
            <w:pPr>
              <w:rPr>
                <w:b/>
              </w:rPr>
            </w:pPr>
            <w:r w:rsidRPr="00FC5D07">
              <w:rPr>
                <w:b/>
              </w:rPr>
              <w:t>3.10. Social Media (</w:t>
            </w:r>
            <w:proofErr w:type="spellStart"/>
            <w:r w:rsidR="00BC616D">
              <w:rPr>
                <w:b/>
              </w:rPr>
              <w:t>JMa</w:t>
            </w:r>
            <w:proofErr w:type="spellEnd"/>
            <w:r w:rsidRPr="00FC5D07">
              <w:rPr>
                <w:b/>
              </w:rPr>
              <w:t xml:space="preserve">) </w:t>
            </w:r>
          </w:p>
          <w:p w14:paraId="438BDF13" w14:textId="3D1026CF" w:rsidR="00DF026C" w:rsidRDefault="00DF026C" w:rsidP="00DF026C"/>
          <w:p w14:paraId="2FADAFA9" w14:textId="7E22A3D5" w:rsidR="008360CB" w:rsidRDefault="00A4737D" w:rsidP="00DF026C">
            <w:proofErr w:type="spellStart"/>
            <w:r>
              <w:t>JMa</w:t>
            </w:r>
            <w:proofErr w:type="spellEnd"/>
            <w:r>
              <w:t xml:space="preserve"> noted error on her report – SLSA has 4,000 Twitter followers, not 4 million.  Twitter has been a useful way of getting people to contribute to the SLSA blog.  MS noted that Nicole Busby’s forthcoming event in October needs to be highlighted via social media.</w:t>
            </w:r>
          </w:p>
          <w:p w14:paraId="18937226" w14:textId="50DC33B1" w:rsidR="00A4737D" w:rsidRDefault="00A4737D" w:rsidP="00DF026C">
            <w:r w:rsidRPr="00A4737D">
              <w:rPr>
                <w:u w:val="single"/>
              </w:rPr>
              <w:t>Action:</w:t>
            </w:r>
            <w:r>
              <w:t xml:space="preserve"> </w:t>
            </w:r>
            <w:proofErr w:type="spellStart"/>
            <w:r>
              <w:t>JMa</w:t>
            </w:r>
            <w:proofErr w:type="spellEnd"/>
            <w:r>
              <w:t xml:space="preserve"> to Tweet about the forthcoming Busby event.</w:t>
            </w:r>
          </w:p>
          <w:p w14:paraId="2AD7BBCB" w14:textId="77777777" w:rsidR="00FC5D07" w:rsidRDefault="00FC5D07" w:rsidP="00FC5D07"/>
          <w:p w14:paraId="27877A4B" w14:textId="0979E1CF" w:rsidR="00DF026C" w:rsidRPr="00612017" w:rsidRDefault="00612017">
            <w:r>
              <w:t xml:space="preserve">  </w:t>
            </w:r>
          </w:p>
        </w:tc>
        <w:tc>
          <w:tcPr>
            <w:tcW w:w="1508" w:type="dxa"/>
          </w:tcPr>
          <w:p w14:paraId="136B56F5" w14:textId="77777777" w:rsidR="00FC5D07" w:rsidRDefault="00FC5D07"/>
          <w:p w14:paraId="5FB0FB90" w14:textId="77777777" w:rsidR="00EE15B5" w:rsidRDefault="00EE15B5"/>
          <w:p w14:paraId="23AFB668" w14:textId="77777777" w:rsidR="00EE15B5" w:rsidRDefault="00EE15B5"/>
          <w:p w14:paraId="550CE8A0" w14:textId="77777777" w:rsidR="007F1263" w:rsidRDefault="007F1263"/>
          <w:p w14:paraId="6B452601" w14:textId="64EC5094" w:rsidR="007F1263" w:rsidRDefault="007F1263"/>
          <w:p w14:paraId="58DC17FA" w14:textId="0E90C656" w:rsidR="00FB6827" w:rsidRDefault="00FB6827"/>
          <w:p w14:paraId="63159606" w14:textId="4E295AA4" w:rsidR="00FB6827" w:rsidRDefault="00FB6827"/>
          <w:p w14:paraId="23872616" w14:textId="12CCF209" w:rsidR="00FB6827" w:rsidRDefault="00FB6827"/>
          <w:p w14:paraId="5B6E0727" w14:textId="0823C8E3" w:rsidR="00FB6827" w:rsidRDefault="0017742F">
            <w:r>
              <w:t>NG</w:t>
            </w:r>
          </w:p>
          <w:p w14:paraId="7813E1E4" w14:textId="2DCDE1BD" w:rsidR="00FB6827" w:rsidRDefault="00FB6827"/>
          <w:p w14:paraId="4E59D784" w14:textId="70D9F4CE" w:rsidR="00FB6827" w:rsidRDefault="0017742F">
            <w:r>
              <w:t>VM</w:t>
            </w:r>
          </w:p>
          <w:p w14:paraId="104D1C9E" w14:textId="77777777" w:rsidR="00FB6827" w:rsidRDefault="00FB6827"/>
          <w:p w14:paraId="56CFD312" w14:textId="77777777" w:rsidR="007F1263" w:rsidRDefault="007F1263"/>
          <w:p w14:paraId="46E6BA98" w14:textId="77777777" w:rsidR="007F1263" w:rsidRDefault="007F1263"/>
          <w:p w14:paraId="21527D70" w14:textId="77777777" w:rsidR="00832FB4" w:rsidRDefault="00832FB4"/>
          <w:p w14:paraId="74A301A2" w14:textId="77777777" w:rsidR="00832FB4" w:rsidRDefault="00832FB4"/>
          <w:p w14:paraId="2C829CCA" w14:textId="77777777" w:rsidR="00832FB4" w:rsidRDefault="00832FB4"/>
          <w:p w14:paraId="4111CFFD" w14:textId="77777777" w:rsidR="00832FB4" w:rsidRDefault="00832FB4"/>
          <w:p w14:paraId="6364E5BD" w14:textId="77777777" w:rsidR="00832FB4" w:rsidRDefault="00832FB4"/>
          <w:p w14:paraId="30CE72C8" w14:textId="5BC71D2D" w:rsidR="00832FB4" w:rsidRDefault="00FB6827">
            <w:r>
              <w:t>TW/EKD</w:t>
            </w:r>
          </w:p>
          <w:p w14:paraId="7B162471" w14:textId="77777777" w:rsidR="00832FB4" w:rsidRDefault="00832FB4"/>
          <w:p w14:paraId="1B80EF53" w14:textId="77777777" w:rsidR="00832FB4" w:rsidRDefault="00832FB4"/>
          <w:p w14:paraId="3C6A08C3" w14:textId="77777777" w:rsidR="00832FB4" w:rsidRDefault="00832FB4"/>
          <w:p w14:paraId="4ADEF0DD" w14:textId="77777777" w:rsidR="00832FB4" w:rsidRDefault="00832FB4"/>
          <w:p w14:paraId="65CB27D3" w14:textId="77777777" w:rsidR="00832FB4" w:rsidRDefault="00832FB4"/>
          <w:p w14:paraId="3DC3A5D1" w14:textId="77777777" w:rsidR="00832FB4" w:rsidRDefault="00832FB4"/>
          <w:p w14:paraId="15BD0670" w14:textId="77777777" w:rsidR="00832FB4" w:rsidRDefault="00832FB4"/>
          <w:p w14:paraId="0FACC36B" w14:textId="0278E7C6" w:rsidR="00832FB4" w:rsidRDefault="00FB6827">
            <w:r>
              <w:t>DB/EW</w:t>
            </w:r>
          </w:p>
          <w:p w14:paraId="71D19358" w14:textId="77777777" w:rsidR="00832FB4" w:rsidRDefault="00832FB4"/>
          <w:p w14:paraId="100E8F02" w14:textId="5CBF0B02" w:rsidR="00832FB4" w:rsidRDefault="0017742F">
            <w:r>
              <w:t>RH</w:t>
            </w:r>
          </w:p>
          <w:p w14:paraId="55FEF237" w14:textId="77777777" w:rsidR="00CC2C89" w:rsidRDefault="00CC2C89"/>
          <w:p w14:paraId="309EFD1A" w14:textId="77777777" w:rsidR="00CC2C89" w:rsidRDefault="00CC2C89"/>
          <w:p w14:paraId="5E608F1B" w14:textId="77777777" w:rsidR="00CC2C89" w:rsidRDefault="00CC2C89"/>
          <w:p w14:paraId="395EF5A5" w14:textId="77777777" w:rsidR="00CC2C89" w:rsidRDefault="00CC2C89"/>
          <w:p w14:paraId="529A74C6" w14:textId="77777777" w:rsidR="0017742F" w:rsidRDefault="0017742F"/>
          <w:p w14:paraId="38A857B6" w14:textId="64CEB1ED" w:rsidR="0017742F" w:rsidRDefault="0017742F"/>
          <w:p w14:paraId="688CB097" w14:textId="77777777" w:rsidR="00F527D2" w:rsidRDefault="00F527D2"/>
          <w:p w14:paraId="1C166B8C" w14:textId="77777777" w:rsidR="0017742F" w:rsidRDefault="0017742F"/>
          <w:p w14:paraId="682CF21B" w14:textId="77777777" w:rsidR="0017742F" w:rsidRDefault="0017742F"/>
          <w:p w14:paraId="0B0297EE" w14:textId="1F50F1E4" w:rsidR="00CC2C89" w:rsidRDefault="00FB6827">
            <w:r>
              <w:t>AL/RM</w:t>
            </w:r>
          </w:p>
          <w:p w14:paraId="7F5C89DF" w14:textId="660826A8" w:rsidR="0017742F" w:rsidRDefault="0017742F">
            <w:r>
              <w:t>RH</w:t>
            </w:r>
          </w:p>
          <w:p w14:paraId="7D8B48E5" w14:textId="77777777" w:rsidR="00CC2C89" w:rsidRDefault="00CC2C89"/>
          <w:p w14:paraId="63786550" w14:textId="77777777" w:rsidR="00CC2C89" w:rsidRDefault="00CC2C89"/>
          <w:p w14:paraId="1CD38C1A" w14:textId="77777777" w:rsidR="00CC2C89" w:rsidRDefault="00CC2C89"/>
          <w:p w14:paraId="7AB27358" w14:textId="77777777" w:rsidR="00CC2C89" w:rsidRDefault="00CC2C89"/>
          <w:p w14:paraId="2AFFF620" w14:textId="77777777" w:rsidR="00CC2C89" w:rsidRDefault="00CC2C89"/>
          <w:p w14:paraId="3891E68B" w14:textId="77777777" w:rsidR="00CC2C89" w:rsidRDefault="00CC2C89"/>
          <w:p w14:paraId="50462FD2" w14:textId="77777777" w:rsidR="00CC2C89" w:rsidRDefault="00CC2C89"/>
          <w:p w14:paraId="5F5B5A93" w14:textId="77777777" w:rsidR="00CC2C89" w:rsidRDefault="00CC2C89"/>
          <w:p w14:paraId="3A0D87A7" w14:textId="77777777" w:rsidR="00535CBB" w:rsidRDefault="00535CBB"/>
          <w:p w14:paraId="126D9252" w14:textId="77777777" w:rsidR="00F55EA5" w:rsidRDefault="00F55EA5"/>
          <w:p w14:paraId="109311AF" w14:textId="77777777" w:rsidR="00F55EA5" w:rsidRDefault="00F55EA5"/>
          <w:p w14:paraId="751A26E6" w14:textId="77777777" w:rsidR="00F55EA5" w:rsidRDefault="00F55EA5"/>
          <w:p w14:paraId="07533038" w14:textId="77777777" w:rsidR="00F55EA5" w:rsidRDefault="00F55EA5"/>
          <w:p w14:paraId="1C588046" w14:textId="77777777" w:rsidR="00907AD8" w:rsidRDefault="00907AD8"/>
          <w:p w14:paraId="0A3DB627" w14:textId="77777777" w:rsidR="00907AD8" w:rsidRDefault="00907AD8"/>
          <w:p w14:paraId="7C81BCE6" w14:textId="77777777" w:rsidR="00907AD8" w:rsidRDefault="00907AD8"/>
          <w:p w14:paraId="1838AF61" w14:textId="77777777" w:rsidR="00907AD8" w:rsidRDefault="00907AD8"/>
          <w:p w14:paraId="51ACDE66" w14:textId="77777777" w:rsidR="00907AD8" w:rsidRDefault="00907AD8"/>
          <w:p w14:paraId="6FDCD7CD" w14:textId="70A08DE3" w:rsidR="00907AD8" w:rsidRDefault="00FB6827">
            <w:r>
              <w:t>All</w:t>
            </w:r>
          </w:p>
          <w:p w14:paraId="064FD122" w14:textId="77777777" w:rsidR="00907AD8" w:rsidRDefault="00907AD8"/>
          <w:p w14:paraId="555A490C" w14:textId="77777777" w:rsidR="00612017" w:rsidRDefault="00612017"/>
          <w:p w14:paraId="1CBBB4BC" w14:textId="77777777" w:rsidR="00E43EC1" w:rsidRDefault="00E43EC1" w:rsidP="00DF026C"/>
          <w:p w14:paraId="7D24C946" w14:textId="77777777" w:rsidR="00FB6827" w:rsidRDefault="00FB6827" w:rsidP="00DF026C"/>
          <w:p w14:paraId="50853265" w14:textId="77777777" w:rsidR="00FB6827" w:rsidRDefault="00FB6827" w:rsidP="00DF026C"/>
          <w:p w14:paraId="7782A8F7" w14:textId="77777777" w:rsidR="00FB6827" w:rsidRDefault="00FB6827" w:rsidP="00DF026C"/>
          <w:p w14:paraId="09C81FE4" w14:textId="77777777" w:rsidR="00FB6827" w:rsidRDefault="00FB6827" w:rsidP="00DF026C"/>
          <w:p w14:paraId="7F6C8F9D" w14:textId="77777777" w:rsidR="00FB6827" w:rsidRDefault="00FB6827" w:rsidP="00DF026C"/>
          <w:p w14:paraId="47621A41" w14:textId="77777777" w:rsidR="00FB6827" w:rsidRDefault="00FB6827" w:rsidP="00DF026C"/>
          <w:p w14:paraId="2A494316" w14:textId="77777777" w:rsidR="00FB6827" w:rsidRDefault="00FB6827" w:rsidP="00DF026C"/>
          <w:p w14:paraId="1B205917" w14:textId="77777777" w:rsidR="00FB6827" w:rsidRDefault="00FB6827" w:rsidP="00DF026C"/>
          <w:p w14:paraId="6C693A9D" w14:textId="77777777" w:rsidR="00FB6827" w:rsidRDefault="00FB6827" w:rsidP="00DF026C"/>
          <w:p w14:paraId="77EC89DF" w14:textId="77777777" w:rsidR="00FB6827" w:rsidRDefault="00FB6827" w:rsidP="00DF026C"/>
          <w:p w14:paraId="5BB9CD74" w14:textId="435B7534" w:rsidR="00FB6827" w:rsidRDefault="00FB6827" w:rsidP="00DF026C"/>
          <w:p w14:paraId="26AC25CE" w14:textId="3533287A" w:rsidR="00FB6827" w:rsidRDefault="00FB6827" w:rsidP="00DF026C"/>
          <w:p w14:paraId="06A4A598" w14:textId="75716074" w:rsidR="00FB6827" w:rsidRDefault="00FB6827" w:rsidP="00DF026C"/>
          <w:p w14:paraId="198E30BD" w14:textId="7EF07A07" w:rsidR="00FB6827" w:rsidRDefault="00FB6827" w:rsidP="00DF026C"/>
          <w:p w14:paraId="6A8667A9" w14:textId="4143A7D2" w:rsidR="00FB6827" w:rsidRDefault="00FB6827" w:rsidP="00DF026C"/>
          <w:p w14:paraId="5B89EC91" w14:textId="5545693D" w:rsidR="00FB6827" w:rsidRDefault="00FB6827" w:rsidP="00DF026C"/>
          <w:p w14:paraId="62E33EF2" w14:textId="42F2B86F" w:rsidR="00FB6827" w:rsidRDefault="00FB6827" w:rsidP="00DF026C"/>
          <w:p w14:paraId="749A5117" w14:textId="7E59B7F9" w:rsidR="00FB6827" w:rsidRDefault="00FB6827" w:rsidP="00DF026C"/>
          <w:p w14:paraId="52F3D6BF" w14:textId="6F825100" w:rsidR="00FB6827" w:rsidRDefault="00FB6827" w:rsidP="00DF026C"/>
          <w:p w14:paraId="756A5140" w14:textId="0ABC05F4" w:rsidR="00FB6827" w:rsidRDefault="00FB6827" w:rsidP="00DF026C"/>
          <w:p w14:paraId="6A3D254C" w14:textId="46CCD5A3" w:rsidR="00FB6827" w:rsidRDefault="00FB6827" w:rsidP="00DF026C"/>
          <w:p w14:paraId="3B2C9FD0" w14:textId="39FBC0FC" w:rsidR="00FB6827" w:rsidRDefault="00FB6827" w:rsidP="00DF026C"/>
          <w:p w14:paraId="0A2755E6" w14:textId="2216FD92" w:rsidR="00FB6827" w:rsidRDefault="00FB6827" w:rsidP="00DF026C"/>
          <w:p w14:paraId="670A9989" w14:textId="1CB11242" w:rsidR="00FB6827" w:rsidRDefault="00FB6827" w:rsidP="00DF026C"/>
          <w:p w14:paraId="5016409F" w14:textId="00B9FB04" w:rsidR="00FB6827" w:rsidRDefault="00FB6827" w:rsidP="00DF026C"/>
          <w:p w14:paraId="79DF8777" w14:textId="55B0598C" w:rsidR="00FB6827" w:rsidRDefault="00FB6827" w:rsidP="00DF026C">
            <w:pPr>
              <w:rPr>
                <w:color w:val="FF0000"/>
              </w:rPr>
            </w:pPr>
          </w:p>
          <w:p w14:paraId="1A760FAF" w14:textId="3E4459C2" w:rsidR="00FB6827" w:rsidRDefault="00FB6827" w:rsidP="00DF026C">
            <w:pPr>
              <w:rPr>
                <w:color w:val="FF0000"/>
              </w:rPr>
            </w:pPr>
          </w:p>
          <w:p w14:paraId="5F342F42" w14:textId="7005D143" w:rsidR="00FB6827" w:rsidRDefault="00FB6827" w:rsidP="00DF026C">
            <w:pPr>
              <w:rPr>
                <w:color w:val="FF0000"/>
              </w:rPr>
            </w:pPr>
          </w:p>
          <w:p w14:paraId="2A39F2D3" w14:textId="0C254952" w:rsidR="00FB6827" w:rsidRDefault="00FB6827" w:rsidP="00DF026C">
            <w:pPr>
              <w:rPr>
                <w:color w:val="FF0000"/>
              </w:rPr>
            </w:pPr>
          </w:p>
          <w:p w14:paraId="0D7A78E7" w14:textId="2E7CEC8B" w:rsidR="00FB6827" w:rsidRDefault="00FB6827" w:rsidP="00DF026C">
            <w:pPr>
              <w:rPr>
                <w:color w:val="FF0000"/>
              </w:rPr>
            </w:pPr>
          </w:p>
          <w:p w14:paraId="098B53EF" w14:textId="411FBD95" w:rsidR="00FB6827" w:rsidRDefault="00FB6827" w:rsidP="00DF026C">
            <w:pPr>
              <w:rPr>
                <w:color w:val="FF0000"/>
              </w:rPr>
            </w:pPr>
          </w:p>
          <w:p w14:paraId="79B8DB16" w14:textId="43B9D2A7" w:rsidR="00FB6827" w:rsidRDefault="00FB6827" w:rsidP="00DF026C">
            <w:pPr>
              <w:rPr>
                <w:color w:val="FF0000"/>
              </w:rPr>
            </w:pPr>
          </w:p>
          <w:p w14:paraId="2250A65C" w14:textId="77777777" w:rsidR="0017742F" w:rsidRDefault="0017742F" w:rsidP="00DF026C"/>
          <w:p w14:paraId="3CD0D4C8" w14:textId="77777777" w:rsidR="0017742F" w:rsidRDefault="0017742F" w:rsidP="00DF026C"/>
          <w:p w14:paraId="6BF8C774" w14:textId="77777777" w:rsidR="0017742F" w:rsidRDefault="0017742F" w:rsidP="00DF026C"/>
          <w:p w14:paraId="61DABB8B" w14:textId="77777777" w:rsidR="0017742F" w:rsidRDefault="0017742F" w:rsidP="00DF026C"/>
          <w:p w14:paraId="50372CE6" w14:textId="77777777" w:rsidR="0017742F" w:rsidRDefault="0017742F" w:rsidP="00DF026C"/>
          <w:p w14:paraId="4AD32DA7" w14:textId="1F59B9BC" w:rsidR="00FB6827" w:rsidRDefault="00FB6827" w:rsidP="00DF026C">
            <w:r w:rsidRPr="00FB6827">
              <w:t>MS</w:t>
            </w:r>
          </w:p>
          <w:p w14:paraId="6BF0354C" w14:textId="793990BA" w:rsidR="00FB6827" w:rsidRDefault="00FB6827" w:rsidP="00DF026C"/>
          <w:p w14:paraId="307233F8" w14:textId="28408970" w:rsidR="00FB6827" w:rsidRDefault="00FB6827" w:rsidP="00DF026C"/>
          <w:p w14:paraId="4EE54715" w14:textId="4CE4CFB6" w:rsidR="00FB6827" w:rsidRDefault="00FB6827" w:rsidP="00DF026C"/>
          <w:p w14:paraId="01016638" w14:textId="2DBB1171" w:rsidR="00FB6827" w:rsidRDefault="00FB6827" w:rsidP="00DF026C"/>
          <w:p w14:paraId="7C98DE23" w14:textId="0F8ED200" w:rsidR="00FB6827" w:rsidRDefault="00FB6827" w:rsidP="00DF026C"/>
          <w:p w14:paraId="751B0DCF" w14:textId="1890BBBE" w:rsidR="00FB6827" w:rsidRPr="00FB6827" w:rsidRDefault="00FB6827" w:rsidP="00DF026C">
            <w:r>
              <w:t>VM</w:t>
            </w:r>
          </w:p>
          <w:p w14:paraId="4732AE68" w14:textId="77777777" w:rsidR="00FB6827" w:rsidRDefault="00FB6827" w:rsidP="00DF026C"/>
          <w:p w14:paraId="17BA60E2" w14:textId="77777777" w:rsidR="00FB6827" w:rsidRDefault="00FB6827" w:rsidP="00DF026C"/>
          <w:p w14:paraId="3F1C7FB1" w14:textId="77777777" w:rsidR="00FB6827" w:rsidRDefault="00FB6827" w:rsidP="00DF026C"/>
          <w:p w14:paraId="41768AD5" w14:textId="77777777" w:rsidR="00FB6827" w:rsidRDefault="00FB6827" w:rsidP="00DF026C"/>
          <w:p w14:paraId="7E68CE13" w14:textId="77777777" w:rsidR="00FB6827" w:rsidRDefault="00FB6827" w:rsidP="00DF026C"/>
          <w:p w14:paraId="1B7CBB2A" w14:textId="77777777" w:rsidR="00FB6827" w:rsidRDefault="00FB6827" w:rsidP="00DF026C"/>
          <w:p w14:paraId="72A17863" w14:textId="77777777" w:rsidR="00FB6827" w:rsidRDefault="00FB6827" w:rsidP="00DF026C"/>
          <w:p w14:paraId="554D4E31" w14:textId="31C757AE" w:rsidR="00FB6827" w:rsidRDefault="00313091" w:rsidP="00DF026C">
            <w:r>
              <w:t>VM</w:t>
            </w:r>
          </w:p>
          <w:p w14:paraId="2F120FDD" w14:textId="77777777" w:rsidR="00FB6827" w:rsidRDefault="00FB6827" w:rsidP="00DF026C"/>
          <w:p w14:paraId="46E9F269" w14:textId="77777777" w:rsidR="00FB6827" w:rsidRDefault="00FB6827" w:rsidP="00DF026C"/>
          <w:p w14:paraId="2819C08E" w14:textId="77777777" w:rsidR="00FB6827" w:rsidRDefault="00FB6827" w:rsidP="00DF026C"/>
          <w:p w14:paraId="4286F0A1" w14:textId="77777777" w:rsidR="00FB6827" w:rsidRDefault="00FB6827" w:rsidP="00DF026C"/>
          <w:p w14:paraId="5ED5350D" w14:textId="77777777" w:rsidR="00FB6827" w:rsidRDefault="00FB6827" w:rsidP="00DF026C"/>
          <w:p w14:paraId="51FE6616" w14:textId="77777777" w:rsidR="00313091" w:rsidRDefault="00313091" w:rsidP="00DF026C"/>
          <w:p w14:paraId="1FE51774" w14:textId="77777777" w:rsidR="00313091" w:rsidRDefault="00313091" w:rsidP="00DF026C"/>
          <w:p w14:paraId="429FA858" w14:textId="77777777" w:rsidR="00313091" w:rsidRDefault="00313091" w:rsidP="00DF026C"/>
          <w:p w14:paraId="59AA293B" w14:textId="77777777" w:rsidR="00313091" w:rsidRDefault="00313091" w:rsidP="00DF026C"/>
          <w:p w14:paraId="474EED6A" w14:textId="77777777" w:rsidR="00313091" w:rsidRDefault="00313091" w:rsidP="00DF026C"/>
          <w:p w14:paraId="503228AC" w14:textId="77777777" w:rsidR="00313091" w:rsidRDefault="00313091" w:rsidP="00DF026C"/>
          <w:p w14:paraId="0B8E4109" w14:textId="77777777" w:rsidR="00313091" w:rsidRDefault="00313091" w:rsidP="00DF026C"/>
          <w:p w14:paraId="1AE82B03" w14:textId="77777777" w:rsidR="00313091" w:rsidRDefault="00313091" w:rsidP="00DF026C"/>
          <w:p w14:paraId="01D5037D" w14:textId="77777777" w:rsidR="00313091" w:rsidRDefault="00313091" w:rsidP="00DF026C"/>
          <w:p w14:paraId="0D8A07FE" w14:textId="77777777" w:rsidR="00313091" w:rsidRDefault="00313091" w:rsidP="00DF026C"/>
          <w:p w14:paraId="11CA5D7A" w14:textId="55BE3EBB" w:rsidR="00FB6827" w:rsidRDefault="00FB6827" w:rsidP="00DF026C">
            <w:proofErr w:type="spellStart"/>
            <w:r>
              <w:t>JMa</w:t>
            </w:r>
            <w:proofErr w:type="spellEnd"/>
            <w:r w:rsidR="00313091">
              <w:t>/FR</w:t>
            </w:r>
          </w:p>
          <w:p w14:paraId="529EDC3C" w14:textId="77777777" w:rsidR="00FB6827" w:rsidRDefault="00FB6827" w:rsidP="00DF026C"/>
          <w:p w14:paraId="7BC32EC5" w14:textId="77777777" w:rsidR="00FB6827" w:rsidRDefault="00FB6827" w:rsidP="00DF026C"/>
          <w:p w14:paraId="6105A0EF" w14:textId="77777777" w:rsidR="00FB6827" w:rsidRDefault="00FB6827" w:rsidP="00DF026C"/>
          <w:p w14:paraId="6CF626C2" w14:textId="77777777" w:rsidR="00FB6827" w:rsidRDefault="00FB6827" w:rsidP="00DF026C"/>
          <w:p w14:paraId="58ACAD8C" w14:textId="77777777" w:rsidR="00FB6827" w:rsidRDefault="00FB6827" w:rsidP="00DF026C"/>
          <w:p w14:paraId="2B47916A" w14:textId="77777777" w:rsidR="00FB6827" w:rsidRDefault="00FB6827" w:rsidP="00DF026C"/>
          <w:p w14:paraId="37741B3B" w14:textId="77777777" w:rsidR="00FB6827" w:rsidRDefault="00FB6827" w:rsidP="00DF026C"/>
          <w:p w14:paraId="10375C0A" w14:textId="77777777" w:rsidR="00FB6827" w:rsidRDefault="00FB6827" w:rsidP="00DF026C"/>
          <w:p w14:paraId="47A7D86F" w14:textId="77777777" w:rsidR="00FB6827" w:rsidRDefault="00FB6827" w:rsidP="00DF026C"/>
          <w:p w14:paraId="28219B93" w14:textId="77777777" w:rsidR="00FB6827" w:rsidRDefault="00FB6827" w:rsidP="00DF026C"/>
          <w:p w14:paraId="15E646A7" w14:textId="77777777" w:rsidR="00FB6827" w:rsidRDefault="00FB6827" w:rsidP="00DF026C"/>
          <w:p w14:paraId="01FD012A" w14:textId="67171CCA" w:rsidR="00FB6827" w:rsidRDefault="0046360B" w:rsidP="00DF026C">
            <w:r>
              <w:t>RH and MS</w:t>
            </w:r>
          </w:p>
          <w:p w14:paraId="5BDE04B1" w14:textId="7CB85AF4" w:rsidR="00FB6827" w:rsidRDefault="00FB6827" w:rsidP="00DF026C"/>
          <w:p w14:paraId="47864038" w14:textId="045A8EAC" w:rsidR="0046360B" w:rsidRDefault="0046360B" w:rsidP="00DF026C"/>
          <w:p w14:paraId="2120064C" w14:textId="649E52B8" w:rsidR="0046360B" w:rsidRDefault="0046360B" w:rsidP="00DF026C"/>
          <w:p w14:paraId="28D85721" w14:textId="0E935140" w:rsidR="0046360B" w:rsidRDefault="0046360B" w:rsidP="00DF026C"/>
          <w:p w14:paraId="44A0C9EF" w14:textId="676FACD0" w:rsidR="0046360B" w:rsidRDefault="0046360B" w:rsidP="00DF026C"/>
          <w:p w14:paraId="4245A358" w14:textId="04984382" w:rsidR="0046360B" w:rsidRDefault="0046360B" w:rsidP="00DF026C"/>
          <w:p w14:paraId="60629237" w14:textId="40902677" w:rsidR="0046360B" w:rsidRDefault="0046360B" w:rsidP="00DF026C"/>
          <w:p w14:paraId="75207EF1" w14:textId="7AB2C9F9" w:rsidR="0046360B" w:rsidRDefault="0046360B" w:rsidP="00DF026C"/>
          <w:p w14:paraId="37FB6159" w14:textId="41D271F7" w:rsidR="0046360B" w:rsidRDefault="0046360B" w:rsidP="00DF026C"/>
          <w:p w14:paraId="416AFA61" w14:textId="4014396C" w:rsidR="0046360B" w:rsidRDefault="0046360B" w:rsidP="00DF026C"/>
          <w:p w14:paraId="62EBCA6F" w14:textId="0AC1FB3D" w:rsidR="0046360B" w:rsidRDefault="0046360B" w:rsidP="00DF026C"/>
          <w:p w14:paraId="4ED010C0" w14:textId="1F1F7B6E" w:rsidR="0046360B" w:rsidRDefault="0046360B" w:rsidP="00DF026C"/>
          <w:p w14:paraId="15CEF119" w14:textId="3F040028" w:rsidR="0046360B" w:rsidRDefault="0046360B" w:rsidP="00DF026C"/>
          <w:p w14:paraId="1786E197" w14:textId="2C891647" w:rsidR="0046360B" w:rsidRDefault="0046360B" w:rsidP="00DF026C"/>
          <w:p w14:paraId="22287304" w14:textId="04D13666" w:rsidR="0046360B" w:rsidRDefault="0046360B" w:rsidP="00DF026C"/>
          <w:p w14:paraId="6920A7A4" w14:textId="24CC2E73" w:rsidR="0046360B" w:rsidRDefault="0046360B" w:rsidP="00DF026C"/>
          <w:p w14:paraId="481EAC85" w14:textId="5BCD53BD" w:rsidR="0046360B" w:rsidRDefault="0046360B" w:rsidP="00DF026C"/>
          <w:p w14:paraId="6F12694D" w14:textId="77777777" w:rsidR="0046360B" w:rsidRDefault="0046360B" w:rsidP="00DF026C"/>
          <w:p w14:paraId="3967FAA2" w14:textId="77777777" w:rsidR="0046360B" w:rsidRDefault="0046360B" w:rsidP="00DF026C"/>
          <w:p w14:paraId="2CBF5B0A" w14:textId="305EA18A" w:rsidR="00FB6827" w:rsidRDefault="00FB6827" w:rsidP="00DF026C">
            <w:proofErr w:type="spellStart"/>
            <w:r>
              <w:t>JMa</w:t>
            </w:r>
            <w:proofErr w:type="spellEnd"/>
          </w:p>
          <w:p w14:paraId="66F0F5B5" w14:textId="50B42CAD" w:rsidR="00FB6827" w:rsidRDefault="00313091" w:rsidP="00DF026C">
            <w:r>
              <w:t>RH/DB</w:t>
            </w:r>
          </w:p>
          <w:p w14:paraId="6BE3FD0D" w14:textId="77777777" w:rsidR="00FB6827" w:rsidRDefault="00FB6827" w:rsidP="00DF026C"/>
          <w:p w14:paraId="6F6C6643" w14:textId="77777777" w:rsidR="00FB6827" w:rsidRDefault="00FB6827" w:rsidP="00DF026C"/>
          <w:p w14:paraId="7A4F8ADC" w14:textId="77777777" w:rsidR="00FB6827" w:rsidRDefault="00FB6827" w:rsidP="00DF026C"/>
          <w:p w14:paraId="0399BE95" w14:textId="6506E7F9" w:rsidR="00FB6827" w:rsidRDefault="00FB6827" w:rsidP="00DF026C"/>
          <w:p w14:paraId="54FE3477" w14:textId="372FA07C" w:rsidR="0046360B" w:rsidRDefault="0046360B" w:rsidP="00DF026C"/>
          <w:p w14:paraId="392C7410" w14:textId="796D5A6F" w:rsidR="0046360B" w:rsidRDefault="0046360B" w:rsidP="00DF026C"/>
          <w:p w14:paraId="73333F3E" w14:textId="100E3586" w:rsidR="0046360B" w:rsidRDefault="0046360B" w:rsidP="00DF026C"/>
          <w:p w14:paraId="0C27FCDF" w14:textId="77777777" w:rsidR="0046360B" w:rsidRDefault="0046360B" w:rsidP="00DF026C"/>
          <w:p w14:paraId="406DEA48" w14:textId="77777777" w:rsidR="00FB6827" w:rsidRDefault="00FB6827" w:rsidP="00DF026C"/>
          <w:p w14:paraId="79EF03D1" w14:textId="79F7491C" w:rsidR="00FB6827" w:rsidRDefault="00FB6827" w:rsidP="00DF026C">
            <w:proofErr w:type="spellStart"/>
            <w:r>
              <w:t>JMa</w:t>
            </w:r>
            <w:proofErr w:type="spellEnd"/>
          </w:p>
        </w:tc>
      </w:tr>
      <w:tr w:rsidR="00FC5D07" w14:paraId="7F40B9AD" w14:textId="77777777" w:rsidTr="00FC5D07">
        <w:tc>
          <w:tcPr>
            <w:tcW w:w="7508" w:type="dxa"/>
          </w:tcPr>
          <w:p w14:paraId="7C96EFF9" w14:textId="1F38EAFB" w:rsidR="00FC5D07" w:rsidRDefault="00FC5D07" w:rsidP="00FC5D07">
            <w:pPr>
              <w:rPr>
                <w:b/>
              </w:rPr>
            </w:pPr>
            <w:r w:rsidRPr="00FC5D07">
              <w:rPr>
                <w:b/>
              </w:rPr>
              <w:lastRenderedPageBreak/>
              <w:t>4. Conferences</w:t>
            </w:r>
          </w:p>
          <w:p w14:paraId="45812AC7" w14:textId="77777777" w:rsidR="00FC5D07" w:rsidRPr="00FC5D07" w:rsidRDefault="00FC5D07" w:rsidP="00FC5D07">
            <w:pPr>
              <w:rPr>
                <w:b/>
              </w:rPr>
            </w:pPr>
          </w:p>
          <w:p w14:paraId="0752EFEF" w14:textId="4A739B65" w:rsidR="00FC5D07" w:rsidRDefault="00FC5D07" w:rsidP="00FC5D07">
            <w:pPr>
              <w:rPr>
                <w:b/>
              </w:rPr>
            </w:pPr>
            <w:r w:rsidRPr="00FC5D07">
              <w:rPr>
                <w:b/>
              </w:rPr>
              <w:lastRenderedPageBreak/>
              <w:t xml:space="preserve">4.1. a. </w:t>
            </w:r>
            <w:r w:rsidR="008360CB">
              <w:rPr>
                <w:b/>
              </w:rPr>
              <w:t>Portsmouth</w:t>
            </w:r>
            <w:r w:rsidRPr="00FC5D07">
              <w:rPr>
                <w:b/>
              </w:rPr>
              <w:t xml:space="preserve"> (</w:t>
            </w:r>
            <w:r w:rsidR="008360CB">
              <w:rPr>
                <w:b/>
              </w:rPr>
              <w:t>EW/DB</w:t>
            </w:r>
            <w:r w:rsidRPr="00FC5D07">
              <w:rPr>
                <w:b/>
              </w:rPr>
              <w:t>)</w:t>
            </w:r>
          </w:p>
          <w:p w14:paraId="446FC374" w14:textId="77777777" w:rsidR="008360CB" w:rsidRDefault="008360CB" w:rsidP="00FC5D07"/>
          <w:p w14:paraId="7C2D528D" w14:textId="467FB99F" w:rsidR="007743F5" w:rsidRDefault="007743F5" w:rsidP="00FC5D07">
            <w:r>
              <w:t xml:space="preserve">A minimum £17K profit projected for the Portsmouth conference with £8K contingency </w:t>
            </w:r>
            <w:r w:rsidR="00313091">
              <w:t xml:space="preserve">anticipated as a donation to </w:t>
            </w:r>
            <w:r>
              <w:t>the SLSA.  Costs for</w:t>
            </w:r>
            <w:r w:rsidR="00313091">
              <w:t xml:space="preserve"> wine reception and</w:t>
            </w:r>
            <w:r>
              <w:t xml:space="preserve"> gala dinner a</w:t>
            </w:r>
            <w:r w:rsidR="000B7A8D">
              <w:t>re</w:t>
            </w:r>
            <w:r>
              <w:t xml:space="preserve"> quite high.  Exec agree</w:t>
            </w:r>
            <w:r w:rsidR="00313091">
              <w:t>d</w:t>
            </w:r>
            <w:r>
              <w:t xml:space="preserve"> to cut drink</w:t>
            </w:r>
            <w:r w:rsidR="000B7A8D">
              <w:t>s</w:t>
            </w:r>
            <w:r w:rsidR="00313091">
              <w:t xml:space="preserve"> reception</w:t>
            </w:r>
            <w:r>
              <w:t xml:space="preserve"> package to 1 prosecco and 2 glasses of wine per person.</w:t>
            </w:r>
          </w:p>
          <w:p w14:paraId="3F53F8F8" w14:textId="13830A8D" w:rsidR="007743F5" w:rsidRDefault="007743F5" w:rsidP="00FC5D07"/>
          <w:p w14:paraId="25388F80" w14:textId="4D48A532" w:rsidR="007743F5" w:rsidRDefault="007743F5" w:rsidP="00FC5D07">
            <w:r>
              <w:t>Creche facilities discussed.  Pop-up service will cost £1300 for 3 children, £2085 for 6.  Exec agreed that SLSA will cover the majority of this cost, though a modest contribution from parents (around £50 per day in Leeds) will ensure those who register for the service use it.</w:t>
            </w:r>
          </w:p>
          <w:p w14:paraId="76F64494" w14:textId="60B1E4AA" w:rsidR="007743F5" w:rsidRDefault="007743F5" w:rsidP="00FC5D07"/>
          <w:p w14:paraId="239E3430" w14:textId="7453170D" w:rsidR="007743F5" w:rsidRDefault="007743F5" w:rsidP="00FC5D07">
            <w:r>
              <w:t xml:space="preserve">The issue of capacity for conference dinner and high number of </w:t>
            </w:r>
            <w:r w:rsidR="00313091">
              <w:t xml:space="preserve">heavily subsidised early </w:t>
            </w:r>
            <w:r>
              <w:t xml:space="preserve">PGR </w:t>
            </w:r>
            <w:r w:rsidR="00313091">
              <w:t xml:space="preserve">registrations was </w:t>
            </w:r>
            <w:r>
              <w:t xml:space="preserve">discussed. </w:t>
            </w:r>
            <w:r w:rsidR="00313091">
              <w:t>It was agreed that it was important to find a solution to the challenge in a</w:t>
            </w:r>
            <w:r>
              <w:t xml:space="preserve"> fair way that includes PGRs but remains economically viable?</w:t>
            </w:r>
            <w:r w:rsidR="002461B6">
              <w:t xml:space="preserve">  This was difficult for the Leeds team.</w:t>
            </w:r>
            <w:r>
              <w:t xml:space="preserve">  </w:t>
            </w:r>
          </w:p>
          <w:p w14:paraId="270CF37B" w14:textId="36E5766C" w:rsidR="002461B6" w:rsidRDefault="002461B6" w:rsidP="00FC5D07"/>
          <w:p w14:paraId="206CA682" w14:textId="216CAEC2" w:rsidR="007912A4" w:rsidRDefault="00313091" w:rsidP="00FC5D07">
            <w:r>
              <w:t>It was agreed that to avoid an early rush of PGR registrations, PG students would be excluded from the Early/Standard/Late pricing structure, with one flat, still subsidised rate applying for PGRs throughout the registration period.</w:t>
            </w:r>
          </w:p>
          <w:p w14:paraId="79484103" w14:textId="41433447" w:rsidR="00B919DB" w:rsidRDefault="00B919DB" w:rsidP="00FC5D07">
            <w:r w:rsidRPr="00B919DB">
              <w:rPr>
                <w:u w:val="single"/>
              </w:rPr>
              <w:t>Action:</w:t>
            </w:r>
            <w:r>
              <w:t xml:space="preserve">  EW/DB to model figures and run past RH</w:t>
            </w:r>
            <w:r w:rsidR="00313091">
              <w:t xml:space="preserve"> and VM for chair’s action.</w:t>
            </w:r>
          </w:p>
          <w:p w14:paraId="4C7A914F" w14:textId="15257478" w:rsidR="00AF4819" w:rsidRDefault="00AF4819" w:rsidP="00FC5D07"/>
          <w:p w14:paraId="58F1E13B" w14:textId="7BECB4F4" w:rsidR="00AF4819" w:rsidRDefault="00AF4819" w:rsidP="00FC5D07">
            <w:r>
              <w:t>Conference dates:  Call for papers opens on 16</w:t>
            </w:r>
            <w:r w:rsidRPr="00AF4819">
              <w:rPr>
                <w:vertAlign w:val="superscript"/>
              </w:rPr>
              <w:t>th</w:t>
            </w:r>
            <w:r>
              <w:t xml:space="preserve"> October, closes 10</w:t>
            </w:r>
            <w:r w:rsidRPr="00AF4819">
              <w:rPr>
                <w:vertAlign w:val="superscript"/>
              </w:rPr>
              <w:t>th</w:t>
            </w:r>
            <w:r>
              <w:t xml:space="preserve"> January.  RH confirmed the dates all look fine.</w:t>
            </w:r>
          </w:p>
          <w:p w14:paraId="42E6FD9C" w14:textId="329C2503" w:rsidR="00AF4819" w:rsidRDefault="00AF4819" w:rsidP="00FC5D07"/>
          <w:p w14:paraId="2B44A7AD" w14:textId="79942D54" w:rsidR="00AF4819" w:rsidRDefault="00AF4819" w:rsidP="00FC5D07">
            <w:r>
              <w:t>Planned plenary will be on gender and queer rights.</w:t>
            </w:r>
          </w:p>
          <w:p w14:paraId="61F76341" w14:textId="77777777" w:rsidR="00FC5D07" w:rsidRDefault="00FC5D07" w:rsidP="00FC5D07"/>
          <w:p w14:paraId="65B1992A" w14:textId="5F4B75AB" w:rsidR="00357345" w:rsidRDefault="00FC5D07" w:rsidP="00FC5D07">
            <w:pPr>
              <w:rPr>
                <w:b/>
              </w:rPr>
            </w:pPr>
            <w:r w:rsidRPr="00FC5D07">
              <w:rPr>
                <w:b/>
              </w:rPr>
              <w:t>4.2. Postgraduate Conference (</w:t>
            </w:r>
            <w:r w:rsidR="00977AB8">
              <w:rPr>
                <w:b/>
              </w:rPr>
              <w:t>SK)</w:t>
            </w:r>
          </w:p>
          <w:p w14:paraId="4F273899" w14:textId="6CEE0E37" w:rsidR="00D53A35" w:rsidRDefault="00D53A35" w:rsidP="00FC5D07"/>
          <w:p w14:paraId="03A43FCE" w14:textId="307111E5" w:rsidR="00977AB8" w:rsidRDefault="007A692A" w:rsidP="00FC5D07">
            <w:r>
              <w:t>SK confirmed that PGR conference is going well.  Conference venue, rooms and dinner are booked for 8-9 January at Edinburgh’s new law school.  Draft schedule of talks circulated.</w:t>
            </w:r>
          </w:p>
          <w:p w14:paraId="7CC84931" w14:textId="2AACD630" w:rsidR="007A692A" w:rsidRDefault="007A692A" w:rsidP="00FC5D07"/>
          <w:p w14:paraId="43A1ACCE" w14:textId="3129608F" w:rsidR="007A692A" w:rsidRDefault="007A692A" w:rsidP="00FC5D07">
            <w:r>
              <w:t>2 volunteer speakers needed to talk from exec.  DA offer</w:t>
            </w:r>
            <w:r w:rsidR="001C6EF2">
              <w:t>ed</w:t>
            </w:r>
            <w:r>
              <w:t xml:space="preserve"> to present a session on research ethics. </w:t>
            </w:r>
            <w:r w:rsidRPr="000B7A8D">
              <w:t xml:space="preserve"> </w:t>
            </w:r>
            <w:r w:rsidR="001C6EF2" w:rsidRPr="000B7A8D">
              <w:t>J</w:t>
            </w:r>
            <w:r w:rsidR="000B7A8D" w:rsidRPr="000B7A8D">
              <w:t>H</w:t>
            </w:r>
            <w:r w:rsidR="001C6EF2" w:rsidRPr="000B7A8D">
              <w:t xml:space="preserve"> </w:t>
            </w:r>
            <w:r w:rsidR="001C6EF2">
              <w:t xml:space="preserve">offered but could only do 1 day.  RM offered if they are really stuck, but better to have a more experienced speaker.  </w:t>
            </w:r>
          </w:p>
          <w:p w14:paraId="1340D584" w14:textId="107EBC3C" w:rsidR="001C6EF2" w:rsidRDefault="001C6EF2" w:rsidP="00FC5D07">
            <w:r w:rsidRPr="001C6EF2">
              <w:rPr>
                <w:u w:val="single"/>
              </w:rPr>
              <w:t>Action:</w:t>
            </w:r>
            <w:r>
              <w:t xml:space="preserve"> potential volunteers to email SK to offer to present.</w:t>
            </w:r>
          </w:p>
          <w:p w14:paraId="2B3C2956" w14:textId="77777777" w:rsidR="00977AB8" w:rsidRDefault="00977AB8" w:rsidP="00FC5D07">
            <w:pPr>
              <w:rPr>
                <w:b/>
              </w:rPr>
            </w:pPr>
          </w:p>
          <w:p w14:paraId="0CCE97B2" w14:textId="77777777" w:rsidR="00FC5D07" w:rsidRDefault="00FC5D07" w:rsidP="00FC5D07">
            <w:pPr>
              <w:rPr>
                <w:b/>
              </w:rPr>
            </w:pPr>
            <w:r w:rsidRPr="00FC5D07">
              <w:rPr>
                <w:b/>
              </w:rPr>
              <w:t>4.3 One Day Conferences (RH)</w:t>
            </w:r>
          </w:p>
          <w:p w14:paraId="05DE9C65" w14:textId="61D9AF56" w:rsidR="008303E7" w:rsidRDefault="008303E7" w:rsidP="00FC5D07"/>
          <w:p w14:paraId="77285A6B" w14:textId="41EF0D28" w:rsidR="002631AE" w:rsidRPr="00330FB1" w:rsidRDefault="00313091" w:rsidP="00FC5D07">
            <w:pPr>
              <w:rPr>
                <w:color w:val="FF0000"/>
              </w:rPr>
            </w:pPr>
            <w:r>
              <w:t xml:space="preserve">The SLSA Sponsored ‘Rich Law/Poor Law’ one day conference organised by </w:t>
            </w:r>
            <w:r w:rsidR="00AF4819">
              <w:t>Dave Cowan</w:t>
            </w:r>
            <w:r>
              <w:t>, Ann Munford and Katie Bales a</w:t>
            </w:r>
            <w:r w:rsidR="00AF4819">
              <w:t>t IALS in January</w:t>
            </w:r>
            <w:r>
              <w:t xml:space="preserve"> 2019</w:t>
            </w:r>
            <w:r w:rsidR="00AF4819">
              <w:t xml:space="preserve"> </w:t>
            </w:r>
            <w:r>
              <w:t xml:space="preserve">was a successful </w:t>
            </w:r>
            <w:proofErr w:type="gramStart"/>
            <w:r>
              <w:t>event, but</w:t>
            </w:r>
            <w:proofErr w:type="gramEnd"/>
            <w:r w:rsidR="00330FB1">
              <w:t xml:space="preserve"> made a loss of £800.  </w:t>
            </w:r>
            <w:r>
              <w:t xml:space="preserve">The short lead time and small market for this event may have </w:t>
            </w:r>
            <w:r>
              <w:lastRenderedPageBreak/>
              <w:t xml:space="preserve">contributed. This should be </w:t>
            </w:r>
            <w:proofErr w:type="spellStart"/>
            <w:r>
              <w:t>bourne</w:t>
            </w:r>
            <w:proofErr w:type="spellEnd"/>
            <w:r>
              <w:t xml:space="preserve"> in mind for future sponsorship of one day conferences. </w:t>
            </w:r>
          </w:p>
          <w:p w14:paraId="591793DF" w14:textId="77777777" w:rsidR="00330FB1" w:rsidRDefault="00330FB1" w:rsidP="00FC5D07"/>
          <w:p w14:paraId="556D6C1E" w14:textId="0AD88769" w:rsidR="002631AE" w:rsidRPr="000B7A8D" w:rsidRDefault="00330FB1" w:rsidP="00FC5D07">
            <w:pPr>
              <w:rPr>
                <w:bCs/>
              </w:rPr>
            </w:pPr>
            <w:r>
              <w:rPr>
                <w:bCs/>
              </w:rPr>
              <w:t xml:space="preserve">Impact conference at IALS was successful and had very good feedback.  It cost the </w:t>
            </w:r>
            <w:r w:rsidRPr="000B7A8D">
              <w:rPr>
                <w:bCs/>
              </w:rPr>
              <w:t>SLSA only £840.  DB and P</w:t>
            </w:r>
            <w:r w:rsidR="000B7A8D" w:rsidRPr="000B7A8D">
              <w:rPr>
                <w:bCs/>
              </w:rPr>
              <w:t>B</w:t>
            </w:r>
            <w:r w:rsidRPr="000B7A8D">
              <w:rPr>
                <w:bCs/>
              </w:rPr>
              <w:t xml:space="preserve"> are to write a </w:t>
            </w:r>
            <w:r w:rsidR="00313091">
              <w:rPr>
                <w:bCs/>
              </w:rPr>
              <w:t xml:space="preserve">piece for the Socio-Legal Newsletter. </w:t>
            </w:r>
          </w:p>
          <w:p w14:paraId="4C8ADBC3" w14:textId="2FCF6C63" w:rsidR="00330FB1" w:rsidRPr="00330FB1" w:rsidRDefault="00330FB1" w:rsidP="00FC5D07">
            <w:pPr>
              <w:rPr>
                <w:bCs/>
              </w:rPr>
            </w:pPr>
            <w:r w:rsidRPr="000B7A8D">
              <w:rPr>
                <w:bCs/>
                <w:u w:val="single"/>
              </w:rPr>
              <w:t>Action:</w:t>
            </w:r>
            <w:r w:rsidRPr="000B7A8D">
              <w:rPr>
                <w:bCs/>
              </w:rPr>
              <w:t xml:space="preserve">  DB and P</w:t>
            </w:r>
            <w:r w:rsidR="000B7A8D" w:rsidRPr="000B7A8D">
              <w:rPr>
                <w:bCs/>
              </w:rPr>
              <w:t>B</w:t>
            </w:r>
            <w:r w:rsidRPr="000B7A8D">
              <w:rPr>
                <w:bCs/>
              </w:rPr>
              <w:t xml:space="preserve"> to</w:t>
            </w:r>
            <w:r>
              <w:rPr>
                <w:bCs/>
              </w:rPr>
              <w:t xml:space="preserve"> write </w:t>
            </w:r>
            <w:r w:rsidR="00313091">
              <w:rPr>
                <w:bCs/>
              </w:rPr>
              <w:t>newsletter piece.</w:t>
            </w:r>
          </w:p>
          <w:p w14:paraId="00D8C139" w14:textId="77777777" w:rsidR="00BA4693" w:rsidRPr="00FC5D07" w:rsidRDefault="00BA4693" w:rsidP="00FC5D07">
            <w:pPr>
              <w:rPr>
                <w:b/>
              </w:rPr>
            </w:pPr>
          </w:p>
          <w:p w14:paraId="4FE61F6E" w14:textId="2EB328F0" w:rsidR="00FC5D07" w:rsidRPr="00FC5D07" w:rsidRDefault="00FC5D07" w:rsidP="00FC5D07"/>
        </w:tc>
        <w:tc>
          <w:tcPr>
            <w:tcW w:w="1508" w:type="dxa"/>
          </w:tcPr>
          <w:p w14:paraId="4A50AE87" w14:textId="77777777" w:rsidR="00FC5D07" w:rsidRDefault="00FC5D07"/>
          <w:p w14:paraId="68B77142" w14:textId="77777777" w:rsidR="002631AE" w:rsidRDefault="002631AE" w:rsidP="00474B70"/>
          <w:p w14:paraId="0A8AC671" w14:textId="77777777" w:rsidR="00357345" w:rsidRDefault="00357345" w:rsidP="00474B70"/>
          <w:p w14:paraId="4A2DE39C" w14:textId="1EBCAA57" w:rsidR="00AA1525" w:rsidRDefault="00AA1525" w:rsidP="00474B70"/>
          <w:p w14:paraId="46DF8620" w14:textId="08294E26" w:rsidR="00FB6827" w:rsidRDefault="00FB6827" w:rsidP="00474B70"/>
          <w:p w14:paraId="33A7B716" w14:textId="44279212" w:rsidR="00FB6827" w:rsidRDefault="00FB6827" w:rsidP="00474B70"/>
          <w:p w14:paraId="3D1B9687" w14:textId="666A98A6" w:rsidR="00FB6827" w:rsidRDefault="00FB6827" w:rsidP="00474B70"/>
          <w:p w14:paraId="226F0FD1" w14:textId="19BE93E7" w:rsidR="00FB6827" w:rsidRDefault="00FB6827" w:rsidP="00474B70"/>
          <w:p w14:paraId="3F3CC9A1" w14:textId="1A0FEE9F" w:rsidR="00FB6827" w:rsidRDefault="00FB6827" w:rsidP="00474B70"/>
          <w:p w14:paraId="70420806" w14:textId="303ACC36" w:rsidR="00FB6827" w:rsidRDefault="00FB6827" w:rsidP="00474B70"/>
          <w:p w14:paraId="5AB8FB2C" w14:textId="0588B2BC" w:rsidR="00FB6827" w:rsidRDefault="00FB6827" w:rsidP="00474B70"/>
          <w:p w14:paraId="683D916A" w14:textId="1D00756A" w:rsidR="00FB6827" w:rsidRDefault="00FB6827" w:rsidP="00474B70"/>
          <w:p w14:paraId="35A5182F" w14:textId="199D9127" w:rsidR="00FB6827" w:rsidRDefault="00FB6827" w:rsidP="00474B70"/>
          <w:p w14:paraId="4CD642FC" w14:textId="52D491C4" w:rsidR="00FB6827" w:rsidRDefault="00FB6827" w:rsidP="00474B70"/>
          <w:p w14:paraId="3FE8EC56" w14:textId="65BF7ACD" w:rsidR="00FB6827" w:rsidRDefault="00FB6827" w:rsidP="00474B70"/>
          <w:p w14:paraId="7DD70953" w14:textId="3D8DA2D9" w:rsidR="00FB6827" w:rsidRDefault="00FB6827" w:rsidP="00474B70"/>
          <w:p w14:paraId="7DAD35AC" w14:textId="78F0F553" w:rsidR="00FB6827" w:rsidRDefault="00FB6827" w:rsidP="00474B70"/>
          <w:p w14:paraId="4F007C72" w14:textId="60B2EEAA" w:rsidR="00FB6827" w:rsidRDefault="00FB6827" w:rsidP="00474B70"/>
          <w:p w14:paraId="4B7AD403" w14:textId="42245247" w:rsidR="00FB6827" w:rsidRDefault="00FB6827" w:rsidP="00474B70"/>
          <w:p w14:paraId="067549CF" w14:textId="5C9D3FC6" w:rsidR="00FB6827" w:rsidRDefault="00FB6827" w:rsidP="00474B70"/>
          <w:p w14:paraId="17A463E7" w14:textId="189947A6" w:rsidR="00FB6827" w:rsidRDefault="00FB6827" w:rsidP="00474B70"/>
          <w:p w14:paraId="4B5E5DA8" w14:textId="7E3BD244" w:rsidR="00FB6827" w:rsidRDefault="00FB6827" w:rsidP="00474B70"/>
          <w:p w14:paraId="57FE6B8B" w14:textId="5670A29D" w:rsidR="00FB6827" w:rsidRDefault="00FB6827" w:rsidP="00474B70"/>
          <w:p w14:paraId="3A1B4930" w14:textId="43D37C58" w:rsidR="00FB6827" w:rsidRDefault="00FB6827" w:rsidP="00474B70"/>
          <w:p w14:paraId="235627DE" w14:textId="3B4438B4" w:rsidR="00FB6827" w:rsidRDefault="00FB6827" w:rsidP="00474B70"/>
          <w:p w14:paraId="43402F0D" w14:textId="1059E183" w:rsidR="00FB6827" w:rsidRDefault="00FB6827" w:rsidP="00474B70"/>
          <w:p w14:paraId="773AEDA8" w14:textId="6AFF7CB9" w:rsidR="00FB6827" w:rsidRDefault="00FB6827" w:rsidP="00474B70">
            <w:r>
              <w:t>EW/DB</w:t>
            </w:r>
            <w:r w:rsidR="00313091">
              <w:t>/RH /VM</w:t>
            </w:r>
          </w:p>
          <w:p w14:paraId="04904028" w14:textId="2CF9E126" w:rsidR="00FB6827" w:rsidRDefault="00FB6827" w:rsidP="00474B70"/>
          <w:p w14:paraId="093F4580" w14:textId="5B59F90B" w:rsidR="00FB6827" w:rsidRDefault="00FB6827" w:rsidP="00474B70"/>
          <w:p w14:paraId="25B40805" w14:textId="06A4664F" w:rsidR="00FB6827" w:rsidRDefault="00FB6827" w:rsidP="00474B70"/>
          <w:p w14:paraId="6BF5AAE8" w14:textId="4AAA67B0" w:rsidR="00FB6827" w:rsidRDefault="00FB6827" w:rsidP="00474B70"/>
          <w:p w14:paraId="0658A9E0" w14:textId="1279AF2C" w:rsidR="00FB6827" w:rsidRDefault="00FB6827" w:rsidP="00474B70"/>
          <w:p w14:paraId="6141F8AF" w14:textId="3AEE3947" w:rsidR="00FB6827" w:rsidRDefault="00FB6827" w:rsidP="00474B70"/>
          <w:p w14:paraId="60181B41" w14:textId="17DA6AE0" w:rsidR="00FB6827" w:rsidRDefault="00FB6827" w:rsidP="00474B70"/>
          <w:p w14:paraId="3142DA2F" w14:textId="6CB90980" w:rsidR="00FB6827" w:rsidRDefault="00FB6827" w:rsidP="00474B70"/>
          <w:p w14:paraId="11AE57D5" w14:textId="686C423F" w:rsidR="00FB6827" w:rsidRDefault="00FB6827" w:rsidP="00474B70"/>
          <w:p w14:paraId="1C3649C0" w14:textId="69B7FC93" w:rsidR="00FB6827" w:rsidRDefault="00FB6827" w:rsidP="00474B70"/>
          <w:p w14:paraId="52618B96" w14:textId="0334E0D3" w:rsidR="00FB6827" w:rsidRDefault="00FB6827" w:rsidP="00474B70"/>
          <w:p w14:paraId="1EA19E46" w14:textId="3941AFEF" w:rsidR="00FB6827" w:rsidRDefault="00FB6827" w:rsidP="00474B70"/>
          <w:p w14:paraId="28073FC3" w14:textId="3925F0CF" w:rsidR="00FB6827" w:rsidRDefault="00FB6827" w:rsidP="00474B70"/>
          <w:p w14:paraId="7F940E49" w14:textId="6DF50598" w:rsidR="00FB6827" w:rsidRDefault="00FB6827" w:rsidP="00474B70"/>
          <w:p w14:paraId="6BE49AD1" w14:textId="3C1434D8" w:rsidR="00FB6827" w:rsidRDefault="00FB6827" w:rsidP="00474B70"/>
          <w:p w14:paraId="6E3C121D" w14:textId="118FE5F6" w:rsidR="00FB6827" w:rsidRDefault="00FB6827" w:rsidP="00474B70"/>
          <w:p w14:paraId="5875D8EB" w14:textId="0214183A" w:rsidR="00FB6827" w:rsidRDefault="00C219F8" w:rsidP="00474B70">
            <w:r>
              <w:t>DA/RM/other</w:t>
            </w:r>
          </w:p>
          <w:p w14:paraId="57F2210A" w14:textId="7EEA70C5" w:rsidR="00C219F8" w:rsidRDefault="00C219F8" w:rsidP="00474B70"/>
          <w:p w14:paraId="02F53B3E" w14:textId="14EE6ECD" w:rsidR="00C219F8" w:rsidRDefault="00C219F8" w:rsidP="00474B70"/>
          <w:p w14:paraId="1A1D6793" w14:textId="751B2640" w:rsidR="00C219F8" w:rsidRDefault="00C219F8" w:rsidP="00474B70"/>
          <w:p w14:paraId="2D9759C4" w14:textId="225B7910" w:rsidR="00C219F8" w:rsidRDefault="00C219F8" w:rsidP="00474B70"/>
          <w:p w14:paraId="2A4031E1" w14:textId="7BC6611F" w:rsidR="00C219F8" w:rsidRDefault="00C219F8" w:rsidP="00474B70"/>
          <w:p w14:paraId="0488E10B" w14:textId="122E235D" w:rsidR="00C219F8" w:rsidRDefault="00C219F8" w:rsidP="00474B70"/>
          <w:p w14:paraId="0F0F5B63" w14:textId="5B31AC12" w:rsidR="00C219F8" w:rsidRDefault="00C219F8" w:rsidP="00474B70"/>
          <w:p w14:paraId="1BA316D7" w14:textId="5AB009F3" w:rsidR="00C219F8" w:rsidRDefault="00C219F8" w:rsidP="00474B70"/>
          <w:p w14:paraId="39E2A6C5" w14:textId="77777777" w:rsidR="00313091" w:rsidRDefault="00313091" w:rsidP="00474B70"/>
          <w:p w14:paraId="64232BB4" w14:textId="77777777" w:rsidR="00313091" w:rsidRDefault="00313091" w:rsidP="00474B70"/>
          <w:p w14:paraId="0F269CFE" w14:textId="77777777" w:rsidR="00313091" w:rsidRDefault="00313091" w:rsidP="00474B70"/>
          <w:p w14:paraId="46978787" w14:textId="34507F0B" w:rsidR="00C219F8" w:rsidRDefault="00C219F8" w:rsidP="00474B70">
            <w:r>
              <w:t>DB/PB</w:t>
            </w:r>
          </w:p>
          <w:p w14:paraId="77095B3F" w14:textId="3CFE7407" w:rsidR="00C219F8" w:rsidRDefault="00C219F8" w:rsidP="00474B70"/>
          <w:p w14:paraId="269D091A" w14:textId="77777777" w:rsidR="00C219F8" w:rsidRDefault="00C219F8" w:rsidP="00474B70"/>
          <w:p w14:paraId="09E05C47" w14:textId="5B78D89D" w:rsidR="00AA1525" w:rsidRDefault="00AA1525" w:rsidP="00474B70"/>
        </w:tc>
      </w:tr>
      <w:tr w:rsidR="00FC5D07" w14:paraId="292F30DC" w14:textId="77777777" w:rsidTr="00FC5D07">
        <w:tc>
          <w:tcPr>
            <w:tcW w:w="7508" w:type="dxa"/>
          </w:tcPr>
          <w:p w14:paraId="7120104A" w14:textId="32B6DCDF" w:rsidR="00FC5D07"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72BB99CF" w14:textId="77777777" w:rsidR="00FC5D07" w:rsidRDefault="00FC5D07" w:rsidP="00FC5D07">
            <w:pPr>
              <w:rPr>
                <w:b/>
              </w:rPr>
            </w:pPr>
            <w:r w:rsidRPr="00FC5D07">
              <w:rPr>
                <w:b/>
              </w:rPr>
              <w:t>5.1. Book and article prizes (RH)</w:t>
            </w:r>
          </w:p>
          <w:p w14:paraId="42E319DA" w14:textId="172A518E" w:rsidR="00096431" w:rsidRDefault="00096431" w:rsidP="00FC5D07"/>
          <w:p w14:paraId="4D87704E" w14:textId="737FAA6F" w:rsidR="002631AE" w:rsidRDefault="00330FB1" w:rsidP="00FC5D07">
            <w:r>
              <w:t>Deadline for submissions on 7</w:t>
            </w:r>
            <w:r w:rsidRPr="00330FB1">
              <w:rPr>
                <w:vertAlign w:val="superscript"/>
              </w:rPr>
              <w:t>th</w:t>
            </w:r>
            <w:r>
              <w:t xml:space="preserve"> October.  RH will chair article prize.  AL will chair book prize</w:t>
            </w:r>
            <w:r w:rsidR="00083A5E">
              <w:t xml:space="preserve"> sub-committee</w:t>
            </w:r>
            <w:r>
              <w:t>.</w:t>
            </w:r>
          </w:p>
          <w:p w14:paraId="03BA6BF3" w14:textId="03739A99" w:rsidR="00083A5E" w:rsidRPr="00083A5E" w:rsidRDefault="00083A5E" w:rsidP="00FC5D07">
            <w:r>
              <w:t xml:space="preserve">A reminder was given that </w:t>
            </w:r>
            <w:r>
              <w:rPr>
                <w:b/>
              </w:rPr>
              <w:t>all</w:t>
            </w:r>
            <w:r>
              <w:t xml:space="preserve"> exec members are required to read nominations for the article prize, except members of the book prize sub-committee, who can choose whether or not to participate.</w:t>
            </w:r>
          </w:p>
          <w:p w14:paraId="3B5DDE1A" w14:textId="77777777" w:rsidR="00FC5D07" w:rsidRDefault="00FC5D07" w:rsidP="00FC5D07"/>
          <w:p w14:paraId="484FCC40" w14:textId="79463B18" w:rsidR="00096431" w:rsidRDefault="00FC5D07" w:rsidP="00FC5D07">
            <w:pPr>
              <w:rPr>
                <w:b/>
              </w:rPr>
            </w:pPr>
            <w:r w:rsidRPr="00FC5D07">
              <w:rPr>
                <w:b/>
              </w:rPr>
              <w:t>5.2. Contributions to the socio-legal community (RH)</w:t>
            </w:r>
          </w:p>
          <w:p w14:paraId="1655F0D9" w14:textId="7A05624F" w:rsidR="002631AE" w:rsidRDefault="002631AE" w:rsidP="00FC5D07">
            <w:pPr>
              <w:rPr>
                <w:b/>
              </w:rPr>
            </w:pPr>
          </w:p>
          <w:p w14:paraId="3D722D6F" w14:textId="4CA19F7D" w:rsidR="00083A5E" w:rsidRDefault="00330FB1" w:rsidP="00FC5D07">
            <w:pPr>
              <w:rPr>
                <w:bCs/>
              </w:rPr>
            </w:pPr>
            <w:r>
              <w:rPr>
                <w:bCs/>
              </w:rPr>
              <w:t xml:space="preserve">Two nominees for this prize were discussed by exec: Robert Dingwall and Rosemary Hunter.  Following </w:t>
            </w:r>
            <w:proofErr w:type="gramStart"/>
            <w:r>
              <w:rPr>
                <w:bCs/>
              </w:rPr>
              <w:t>discussion</w:t>
            </w:r>
            <w:proofErr w:type="gramEnd"/>
            <w:r>
              <w:rPr>
                <w:bCs/>
              </w:rPr>
              <w:t xml:space="preserve"> the exec </w:t>
            </w:r>
            <w:r w:rsidR="00083A5E">
              <w:rPr>
                <w:bCs/>
              </w:rPr>
              <w:t>decided</w:t>
            </w:r>
            <w:r>
              <w:rPr>
                <w:bCs/>
              </w:rPr>
              <w:t xml:space="preserve"> to </w:t>
            </w:r>
            <w:r w:rsidR="00083A5E">
              <w:rPr>
                <w:bCs/>
              </w:rPr>
              <w:t>award the prize to Professor</w:t>
            </w:r>
            <w:r>
              <w:rPr>
                <w:bCs/>
              </w:rPr>
              <w:t xml:space="preserve"> Robert Dingwall in light of the duration and extent of his contribution </w:t>
            </w:r>
            <w:r w:rsidR="00083A5E">
              <w:rPr>
                <w:bCs/>
              </w:rPr>
              <w:t xml:space="preserve">to the Socio-Legal Community, </w:t>
            </w:r>
            <w:r>
              <w:rPr>
                <w:bCs/>
              </w:rPr>
              <w:t>and</w:t>
            </w:r>
            <w:r w:rsidR="00083A5E">
              <w:rPr>
                <w:bCs/>
              </w:rPr>
              <w:t xml:space="preserve"> that he received a higher number of nominations.</w:t>
            </w:r>
          </w:p>
          <w:p w14:paraId="0F90FC9B" w14:textId="6F70522D" w:rsidR="00096431" w:rsidRPr="00083A5E" w:rsidRDefault="00083A5E" w:rsidP="00FC5D07">
            <w:pPr>
              <w:rPr>
                <w:bCs/>
              </w:rPr>
            </w:pPr>
            <w:r w:rsidRPr="00F539F3">
              <w:rPr>
                <w:bCs/>
                <w:u w:val="single"/>
              </w:rPr>
              <w:t>Action</w:t>
            </w:r>
            <w:r>
              <w:rPr>
                <w:bCs/>
                <w:u w:val="single"/>
              </w:rPr>
              <w:t>:</w:t>
            </w:r>
            <w:r>
              <w:rPr>
                <w:bCs/>
              </w:rPr>
              <w:t xml:space="preserve"> RH to notify </w:t>
            </w:r>
            <w:proofErr w:type="spellStart"/>
            <w:r>
              <w:rPr>
                <w:bCs/>
              </w:rPr>
              <w:t>prizewinner</w:t>
            </w:r>
            <w:proofErr w:type="spellEnd"/>
            <w:r>
              <w:rPr>
                <w:bCs/>
              </w:rPr>
              <w:t xml:space="preserve"> and nominees.</w:t>
            </w:r>
          </w:p>
          <w:p w14:paraId="218DFE7D" w14:textId="77777777" w:rsidR="00FC5D07" w:rsidRPr="00FC5D07" w:rsidRDefault="00FC5D07" w:rsidP="00FC5D07">
            <w:pPr>
              <w:rPr>
                <w:b/>
              </w:rPr>
            </w:pPr>
          </w:p>
          <w:p w14:paraId="5F68B915" w14:textId="4F8FC85F" w:rsidR="00FC5D07" w:rsidRDefault="00FC5D07" w:rsidP="00FC5D07">
            <w:pPr>
              <w:rPr>
                <w:b/>
              </w:rPr>
            </w:pPr>
            <w:r w:rsidRPr="00FC5D07">
              <w:rPr>
                <w:b/>
              </w:rPr>
              <w:t>5.4. Seminar (JH)</w:t>
            </w:r>
          </w:p>
          <w:p w14:paraId="16293E2E" w14:textId="77777777" w:rsidR="002631AE" w:rsidRDefault="002631AE" w:rsidP="00FC5D07"/>
          <w:p w14:paraId="607D0C1E" w14:textId="79A9960D" w:rsidR="00096431" w:rsidRPr="00096431" w:rsidRDefault="00330FB1" w:rsidP="00FC5D07">
            <w:r>
              <w:t>Closing date for applications i</w:t>
            </w:r>
            <w:r w:rsidR="006E1945">
              <w:t>s in</w:t>
            </w:r>
            <w:r>
              <w:t xml:space="preserve"> December</w:t>
            </w:r>
            <w:r w:rsidR="00083A5E">
              <w:t xml:space="preserve"> 2019</w:t>
            </w:r>
            <w:r>
              <w:t xml:space="preserve">.  </w:t>
            </w:r>
            <w:r w:rsidR="00083A5E">
              <w:t>The scheme guidance has been updated for 2019 and will be uploaded to the website.</w:t>
            </w:r>
          </w:p>
          <w:p w14:paraId="5A810B02" w14:textId="77777777" w:rsidR="00FC5D07" w:rsidRDefault="00FC5D07" w:rsidP="00FC5D07"/>
          <w:p w14:paraId="23902E7D" w14:textId="77777777" w:rsidR="00FC5D07" w:rsidRDefault="00FC5D07" w:rsidP="00FC5D07">
            <w:pPr>
              <w:rPr>
                <w:b/>
              </w:rPr>
            </w:pPr>
            <w:r w:rsidRPr="00FC5D07">
              <w:rPr>
                <w:b/>
              </w:rPr>
              <w:t>5.5. Research Training and Mentoring Awards (RH)</w:t>
            </w:r>
          </w:p>
          <w:p w14:paraId="039BFEA5" w14:textId="72D76012" w:rsidR="002631AE" w:rsidRPr="00535CBB" w:rsidRDefault="002631AE" w:rsidP="002631AE"/>
          <w:p w14:paraId="317BB825" w14:textId="79EE744B" w:rsidR="00083A5E" w:rsidRDefault="00AA0B60">
            <w:r>
              <w:t xml:space="preserve">Margaret Downey, RGU, attended quantitative training &amp; will write </w:t>
            </w:r>
            <w:proofErr w:type="gramStart"/>
            <w:r>
              <w:t xml:space="preserve">a </w:t>
            </w:r>
            <w:r w:rsidR="00083A5E">
              <w:t xml:space="preserve"> piece</w:t>
            </w:r>
            <w:proofErr w:type="gramEnd"/>
            <w:r w:rsidR="00083A5E">
              <w:t xml:space="preserve"> for the SLSA Newsletter. </w:t>
            </w:r>
          </w:p>
          <w:p w14:paraId="20B0A395" w14:textId="33838805" w:rsidR="00083A5E" w:rsidRDefault="00083A5E">
            <w:r w:rsidRPr="00F539F3">
              <w:rPr>
                <w:u w:val="single"/>
              </w:rPr>
              <w:t>Action</w:t>
            </w:r>
            <w:r>
              <w:t>: MS to follow up with Margaret for the newsletter copy.</w:t>
            </w:r>
          </w:p>
          <w:p w14:paraId="6D5424F5" w14:textId="72542231" w:rsidR="00083A5E" w:rsidRPr="008E1D98" w:rsidRDefault="00083A5E"/>
        </w:tc>
        <w:tc>
          <w:tcPr>
            <w:tcW w:w="1508" w:type="dxa"/>
          </w:tcPr>
          <w:p w14:paraId="501ACA02" w14:textId="7172E76F" w:rsidR="00FC5D07" w:rsidRDefault="00FC5D07"/>
          <w:p w14:paraId="602587FB" w14:textId="1ADE8F5D" w:rsidR="00C219F8" w:rsidRDefault="00C219F8"/>
          <w:p w14:paraId="672E9AD4" w14:textId="01F6B220" w:rsidR="00C219F8" w:rsidRDefault="00C219F8"/>
          <w:p w14:paraId="701C39CF" w14:textId="05E29F49" w:rsidR="00C219F8" w:rsidRDefault="00C219F8"/>
          <w:p w14:paraId="620558E8" w14:textId="0230AEA0" w:rsidR="00C219F8" w:rsidRDefault="00C219F8"/>
          <w:p w14:paraId="20A7EAA5" w14:textId="64E19076" w:rsidR="00C219F8" w:rsidRDefault="00C219F8"/>
          <w:p w14:paraId="3C6FEB84" w14:textId="2CAAE8F7" w:rsidR="00C219F8" w:rsidRDefault="00C219F8"/>
          <w:p w14:paraId="33B8268B" w14:textId="3AAB8208" w:rsidR="00C219F8" w:rsidRDefault="00C219F8"/>
          <w:p w14:paraId="60A83715" w14:textId="30561A17" w:rsidR="00C219F8" w:rsidRDefault="00C219F8"/>
          <w:p w14:paraId="7233A8B0" w14:textId="42DB5AF4" w:rsidR="00C219F8" w:rsidRDefault="00C219F8"/>
          <w:p w14:paraId="743D1595" w14:textId="6671F840" w:rsidR="00C219F8" w:rsidRDefault="00C219F8"/>
          <w:p w14:paraId="3D4DAAA8" w14:textId="6798CF16" w:rsidR="00C219F8" w:rsidRDefault="00C219F8"/>
          <w:p w14:paraId="6C4D79F2" w14:textId="734C3BE3" w:rsidR="00C219F8" w:rsidRDefault="00C219F8"/>
          <w:p w14:paraId="4EA260C9" w14:textId="4667D975" w:rsidR="00C219F8" w:rsidRDefault="00C219F8"/>
          <w:p w14:paraId="190E4090" w14:textId="52CF8CBC" w:rsidR="00C219F8" w:rsidRDefault="00C219F8"/>
          <w:p w14:paraId="7F56D984" w14:textId="77777777" w:rsidR="00C219F8" w:rsidRDefault="00C219F8"/>
          <w:p w14:paraId="0F45EB12" w14:textId="77777777" w:rsidR="00FC5D07" w:rsidRDefault="00FC5D07"/>
          <w:p w14:paraId="0D88E021" w14:textId="649371B0" w:rsidR="00096431" w:rsidRDefault="00096431"/>
          <w:p w14:paraId="570AF880" w14:textId="5B7E8D44" w:rsidR="00096431" w:rsidRDefault="00083A5E">
            <w:r>
              <w:t>RH</w:t>
            </w:r>
          </w:p>
          <w:p w14:paraId="537B6001" w14:textId="3F1ED6D6" w:rsidR="00C219F8" w:rsidRDefault="00C219F8"/>
          <w:p w14:paraId="1D24ACBB" w14:textId="2303455F" w:rsidR="00C219F8" w:rsidRDefault="00C219F8"/>
          <w:p w14:paraId="3039D6A4" w14:textId="77777777" w:rsidR="00C219F8" w:rsidRDefault="00C219F8"/>
          <w:p w14:paraId="7555AB6C" w14:textId="77777777" w:rsidR="00535CBB" w:rsidRDefault="00535CBB"/>
          <w:p w14:paraId="3C0EE910" w14:textId="77777777" w:rsidR="00083A5E" w:rsidRDefault="00083A5E"/>
          <w:p w14:paraId="30EF4CEE" w14:textId="77777777" w:rsidR="00083A5E" w:rsidRDefault="00083A5E"/>
          <w:p w14:paraId="7AA537C3" w14:textId="77777777" w:rsidR="00083A5E" w:rsidRDefault="00083A5E"/>
          <w:p w14:paraId="0AD56B44" w14:textId="77777777" w:rsidR="00083A5E" w:rsidRDefault="00083A5E"/>
          <w:p w14:paraId="3F25A960" w14:textId="77777777" w:rsidR="00083A5E" w:rsidRDefault="00083A5E"/>
          <w:p w14:paraId="7654B1C8" w14:textId="77777777" w:rsidR="00083A5E" w:rsidRDefault="00083A5E"/>
          <w:p w14:paraId="578C88D7" w14:textId="77777777" w:rsidR="00083A5E" w:rsidRDefault="00083A5E"/>
          <w:p w14:paraId="46A7A9F0" w14:textId="77A4C961" w:rsidR="00083A5E" w:rsidRDefault="00083A5E">
            <w:r>
              <w:t>MS</w:t>
            </w:r>
          </w:p>
        </w:tc>
      </w:tr>
      <w:tr w:rsidR="00CB4327" w14:paraId="15312EDA" w14:textId="77777777" w:rsidTr="00FC5D07">
        <w:tc>
          <w:tcPr>
            <w:tcW w:w="7508" w:type="dxa"/>
          </w:tcPr>
          <w:p w14:paraId="1C67557F" w14:textId="6261D659" w:rsidR="00CB4327" w:rsidRDefault="00E43EC1" w:rsidP="00CB4327">
            <w:pPr>
              <w:rPr>
                <w:b/>
              </w:rPr>
            </w:pPr>
            <w:r>
              <w:rPr>
                <w:b/>
              </w:rPr>
              <w:t>7</w:t>
            </w:r>
            <w:r w:rsidR="00CB4327" w:rsidRPr="00CB4327">
              <w:rPr>
                <w:b/>
              </w:rPr>
              <w:t xml:space="preserve">. </w:t>
            </w:r>
            <w:r w:rsidR="002631AE">
              <w:rPr>
                <w:b/>
              </w:rPr>
              <w:t>Mentoring scheme</w:t>
            </w:r>
          </w:p>
          <w:p w14:paraId="14ABB3A1" w14:textId="7F0B0C31" w:rsidR="00535CBB" w:rsidRDefault="00535CBB" w:rsidP="00CB4327"/>
          <w:p w14:paraId="710E3ABA" w14:textId="00443DB7" w:rsidR="00C92585" w:rsidRDefault="00083A5E" w:rsidP="00C92585">
            <w:r>
              <w:t>The Mentoring Scheme that ran from 2015-2019 was reviewed. In the four years of operation, only</w:t>
            </w:r>
            <w:r w:rsidR="00C92585">
              <w:t xml:space="preserve"> 4 </w:t>
            </w:r>
            <w:r>
              <w:t xml:space="preserve">applications made, 2 awards </w:t>
            </w:r>
            <w:r w:rsidR="00C92585">
              <w:t>given</w:t>
            </w:r>
            <w:r>
              <w:t xml:space="preserve"> in that time</w:t>
            </w:r>
            <w:r w:rsidR="00C92585">
              <w:t>. There has not been a great deal of take-up of this scheme</w:t>
            </w:r>
            <w:r>
              <w:t>, and the aims/objectives of it are not clear. Applicants were not clear about what the scheme was intended to fund. It is not clear that this is the best way for the SLSA to facilitate the development of mentoring relationships</w:t>
            </w:r>
            <w:r w:rsidR="00C92585">
              <w:t xml:space="preserve">.  Mentoring tends to arise </w:t>
            </w:r>
            <w:r w:rsidR="00C92585">
              <w:lastRenderedPageBreak/>
              <w:t xml:space="preserve">informally, organically &amp; such relationships are best facilitated through accessible and welcoming conferences etc.  </w:t>
            </w:r>
          </w:p>
          <w:p w14:paraId="49EFDFCA" w14:textId="073D43BB" w:rsidR="00C92585" w:rsidRPr="00096431" w:rsidRDefault="00C92585" w:rsidP="00C92585">
            <w:r w:rsidRPr="00BB2807">
              <w:rPr>
                <w:u w:val="single"/>
              </w:rPr>
              <w:t>Action:</w:t>
            </w:r>
            <w:r>
              <w:t xml:space="preserve"> exec agreed to </w:t>
            </w:r>
            <w:r w:rsidR="00083A5E">
              <w:t>withdraw the SLSA</w:t>
            </w:r>
            <w:r>
              <w:t xml:space="preserve"> mentoring scheme</w:t>
            </w:r>
            <w:r w:rsidR="00C219F8">
              <w:t xml:space="preserve">.  </w:t>
            </w:r>
          </w:p>
          <w:p w14:paraId="65DFA16B" w14:textId="02CF904E" w:rsidR="002631AE" w:rsidRPr="00535CBB" w:rsidRDefault="002631AE" w:rsidP="00CB4327"/>
          <w:p w14:paraId="101463C0" w14:textId="38F7F99F" w:rsidR="00CB4327" w:rsidRPr="00CB4327" w:rsidRDefault="00CB4327" w:rsidP="00CB4327">
            <w:pPr>
              <w:rPr>
                <w:b/>
              </w:rPr>
            </w:pPr>
          </w:p>
        </w:tc>
        <w:tc>
          <w:tcPr>
            <w:tcW w:w="1508" w:type="dxa"/>
          </w:tcPr>
          <w:p w14:paraId="79436775" w14:textId="3F89E235" w:rsidR="00CB4327" w:rsidRDefault="00CB4327"/>
          <w:p w14:paraId="27B7EC37" w14:textId="55EDAF1B" w:rsidR="00C219F8" w:rsidRDefault="00C219F8"/>
          <w:p w14:paraId="1A637055" w14:textId="73D93854" w:rsidR="00C219F8" w:rsidRDefault="00C219F8"/>
          <w:p w14:paraId="6F52EB58" w14:textId="5B1B807C" w:rsidR="00C219F8" w:rsidRDefault="00C219F8"/>
          <w:p w14:paraId="491CF614" w14:textId="77193FB8" w:rsidR="00C219F8" w:rsidRDefault="00C219F8"/>
          <w:p w14:paraId="1EAE699C" w14:textId="24165194" w:rsidR="00C219F8" w:rsidRDefault="00C219F8"/>
          <w:p w14:paraId="07444E52" w14:textId="627D5210" w:rsidR="00C219F8" w:rsidRDefault="00C219F8"/>
          <w:p w14:paraId="7CC22B71" w14:textId="40098304" w:rsidR="00C219F8" w:rsidRDefault="00C219F8"/>
          <w:p w14:paraId="47F3F8C2" w14:textId="759B0F2D" w:rsidR="00C219F8" w:rsidRDefault="00C219F8"/>
          <w:p w14:paraId="7692E673" w14:textId="77777777" w:rsidR="00C219F8" w:rsidRDefault="00C219F8"/>
          <w:p w14:paraId="3D8E3FC5" w14:textId="68B18388" w:rsidR="00CB4327" w:rsidRDefault="00CB4327"/>
        </w:tc>
      </w:tr>
      <w:tr w:rsidR="002631AE" w14:paraId="3D57B58F" w14:textId="77777777" w:rsidTr="00FC5D07">
        <w:tc>
          <w:tcPr>
            <w:tcW w:w="7508" w:type="dxa"/>
          </w:tcPr>
          <w:p w14:paraId="2A32D9AE" w14:textId="77777777" w:rsidR="002631AE" w:rsidRDefault="002631AE" w:rsidP="00CB4327">
            <w:pPr>
              <w:rPr>
                <w:b/>
              </w:rPr>
            </w:pPr>
            <w:r>
              <w:rPr>
                <w:b/>
              </w:rPr>
              <w:lastRenderedPageBreak/>
              <w:t>8. SLSA ethics statement</w:t>
            </w:r>
          </w:p>
          <w:p w14:paraId="5217E32E" w14:textId="77777777" w:rsidR="002631AE" w:rsidRDefault="002631AE" w:rsidP="00CB4327">
            <w:pPr>
              <w:rPr>
                <w:bCs/>
              </w:rPr>
            </w:pPr>
          </w:p>
          <w:p w14:paraId="2C239987" w14:textId="6B80F738" w:rsidR="002631AE" w:rsidRDefault="00C92585" w:rsidP="00CB4327">
            <w:pPr>
              <w:rPr>
                <w:bCs/>
              </w:rPr>
            </w:pPr>
            <w:r>
              <w:rPr>
                <w:bCs/>
              </w:rPr>
              <w:t xml:space="preserve">AK, TA and RD </w:t>
            </w:r>
            <w:r w:rsidR="006E1945">
              <w:rPr>
                <w:bCs/>
              </w:rPr>
              <w:t xml:space="preserve">are </w:t>
            </w:r>
            <w:r>
              <w:rPr>
                <w:bCs/>
              </w:rPr>
              <w:t xml:space="preserve">working on this and will submit </w:t>
            </w:r>
            <w:r w:rsidR="00083A5E">
              <w:rPr>
                <w:bCs/>
              </w:rPr>
              <w:t xml:space="preserve">a </w:t>
            </w:r>
            <w:r>
              <w:rPr>
                <w:bCs/>
              </w:rPr>
              <w:t>report</w:t>
            </w:r>
            <w:r w:rsidR="00083A5E">
              <w:rPr>
                <w:bCs/>
              </w:rPr>
              <w:t xml:space="preserve"> to be discussed in depth at the</w:t>
            </w:r>
            <w:r>
              <w:rPr>
                <w:bCs/>
              </w:rPr>
              <w:t xml:space="preserve"> January</w:t>
            </w:r>
            <w:r w:rsidR="00083A5E">
              <w:rPr>
                <w:bCs/>
              </w:rPr>
              <w:t xml:space="preserve"> 2020</w:t>
            </w:r>
            <w:r>
              <w:rPr>
                <w:bCs/>
              </w:rPr>
              <w:t xml:space="preserve"> exec meeting.</w:t>
            </w:r>
          </w:p>
          <w:p w14:paraId="7DE5B69E" w14:textId="7C8B1A4B" w:rsidR="00C92585" w:rsidRDefault="00C92585" w:rsidP="00CB4327">
            <w:pPr>
              <w:rPr>
                <w:bCs/>
              </w:rPr>
            </w:pPr>
            <w:r w:rsidRPr="00C92585">
              <w:rPr>
                <w:bCs/>
                <w:u w:val="single"/>
              </w:rPr>
              <w:t>Action:</w:t>
            </w:r>
            <w:r>
              <w:rPr>
                <w:bCs/>
              </w:rPr>
              <w:t xml:space="preserve"> AK, TA &amp; RD to submit ethics report before January</w:t>
            </w:r>
          </w:p>
          <w:p w14:paraId="2AA9975B" w14:textId="45AD8066" w:rsidR="00C92585" w:rsidRPr="002631AE" w:rsidRDefault="00C92585" w:rsidP="00CB4327">
            <w:pPr>
              <w:rPr>
                <w:bCs/>
              </w:rPr>
            </w:pPr>
          </w:p>
        </w:tc>
        <w:tc>
          <w:tcPr>
            <w:tcW w:w="1508" w:type="dxa"/>
          </w:tcPr>
          <w:p w14:paraId="11453947" w14:textId="77777777" w:rsidR="002631AE" w:rsidRDefault="002631AE"/>
          <w:p w14:paraId="19F90F9B" w14:textId="77777777" w:rsidR="00C219F8" w:rsidRDefault="00C219F8"/>
          <w:p w14:paraId="42170FEA" w14:textId="77777777" w:rsidR="00C219F8" w:rsidRDefault="00C219F8"/>
          <w:p w14:paraId="35791FBF" w14:textId="77777777" w:rsidR="00C219F8" w:rsidRDefault="00C219F8"/>
          <w:p w14:paraId="47204DDB" w14:textId="2B206D86" w:rsidR="00C219F8" w:rsidRDefault="00C219F8">
            <w:r>
              <w:t>RD/AK/TA</w:t>
            </w:r>
          </w:p>
        </w:tc>
      </w:tr>
      <w:tr w:rsidR="002631AE" w14:paraId="3985D20B" w14:textId="77777777" w:rsidTr="00FC5D07">
        <w:tc>
          <w:tcPr>
            <w:tcW w:w="7508" w:type="dxa"/>
          </w:tcPr>
          <w:p w14:paraId="799E1AF0" w14:textId="77777777" w:rsidR="002631AE" w:rsidRDefault="002631AE" w:rsidP="00CB4327">
            <w:pPr>
              <w:rPr>
                <w:b/>
              </w:rPr>
            </w:pPr>
            <w:r>
              <w:rPr>
                <w:b/>
              </w:rPr>
              <w:t>9. Open access &amp; plan S</w:t>
            </w:r>
          </w:p>
          <w:p w14:paraId="59EA356B" w14:textId="77777777" w:rsidR="002631AE" w:rsidRDefault="002631AE" w:rsidP="00CB4327">
            <w:pPr>
              <w:rPr>
                <w:bCs/>
              </w:rPr>
            </w:pPr>
          </w:p>
          <w:p w14:paraId="3A771FED" w14:textId="4D990CBD" w:rsidR="002631AE" w:rsidRDefault="00C92585" w:rsidP="00CB4327">
            <w:pPr>
              <w:rPr>
                <w:bCs/>
              </w:rPr>
            </w:pPr>
            <w:r>
              <w:rPr>
                <w:bCs/>
              </w:rPr>
              <w:t xml:space="preserve">JH introduced </w:t>
            </w:r>
            <w:r w:rsidR="006E1945">
              <w:rPr>
                <w:bCs/>
              </w:rPr>
              <w:t xml:space="preserve">the </w:t>
            </w:r>
            <w:r>
              <w:rPr>
                <w:bCs/>
              </w:rPr>
              <w:t xml:space="preserve">revised guidance on open access.  </w:t>
            </w:r>
            <w:r w:rsidR="00083A5E">
              <w:rPr>
                <w:bCs/>
              </w:rPr>
              <w:t>MS will</w:t>
            </w:r>
            <w:r>
              <w:rPr>
                <w:bCs/>
              </w:rPr>
              <w:t xml:space="preserve"> the SLSA webpage with this</w:t>
            </w:r>
            <w:r w:rsidR="00083A5E">
              <w:rPr>
                <w:bCs/>
              </w:rPr>
              <w:t xml:space="preserve"> revised information</w:t>
            </w:r>
            <w:r>
              <w:rPr>
                <w:bCs/>
              </w:rPr>
              <w:t>.</w:t>
            </w:r>
          </w:p>
          <w:p w14:paraId="2376AECF" w14:textId="77777777" w:rsidR="00C92585" w:rsidRDefault="00C92585" w:rsidP="00CB4327">
            <w:pPr>
              <w:rPr>
                <w:bCs/>
              </w:rPr>
            </w:pPr>
          </w:p>
          <w:p w14:paraId="14EC1353" w14:textId="4F619671" w:rsidR="00C92585" w:rsidRDefault="00C92585" w:rsidP="00CB4327">
            <w:pPr>
              <w:rPr>
                <w:bCs/>
              </w:rPr>
            </w:pPr>
            <w:r>
              <w:rPr>
                <w:bCs/>
              </w:rPr>
              <w:t>UK</w:t>
            </w:r>
            <w:r w:rsidR="00083A5E">
              <w:rPr>
                <w:bCs/>
              </w:rPr>
              <w:t xml:space="preserve">RI </w:t>
            </w:r>
            <w:r>
              <w:rPr>
                <w:bCs/>
              </w:rPr>
              <w:t>will be consult</w:t>
            </w:r>
            <w:r w:rsidR="00083A5E">
              <w:rPr>
                <w:bCs/>
              </w:rPr>
              <w:t xml:space="preserve">ing on </w:t>
            </w:r>
            <w:r>
              <w:rPr>
                <w:bCs/>
              </w:rPr>
              <w:t>open access policy</w:t>
            </w:r>
            <w:r w:rsidR="00083A5E">
              <w:rPr>
                <w:bCs/>
              </w:rPr>
              <w:t xml:space="preserve"> in the near future</w:t>
            </w:r>
            <w:r>
              <w:rPr>
                <w:bCs/>
              </w:rPr>
              <w:t>.  It is all up for discussion after REF 2021.</w:t>
            </w:r>
            <w:r w:rsidR="00171DEA">
              <w:rPr>
                <w:bCs/>
              </w:rPr>
              <w:t xml:space="preserve">  JH</w:t>
            </w:r>
            <w:r w:rsidR="006E1945">
              <w:rPr>
                <w:bCs/>
              </w:rPr>
              <w:t xml:space="preserve"> explained</w:t>
            </w:r>
            <w:r w:rsidR="00171DEA">
              <w:rPr>
                <w:bCs/>
              </w:rPr>
              <w:t xml:space="preserve"> </w:t>
            </w:r>
            <w:r w:rsidR="006E1945">
              <w:rPr>
                <w:bCs/>
              </w:rPr>
              <w:t xml:space="preserve">that </w:t>
            </w:r>
            <w:r w:rsidR="00171DEA">
              <w:rPr>
                <w:bCs/>
              </w:rPr>
              <w:t>we need to think about whether &amp; how we engage with this, and the values we will represent.</w:t>
            </w:r>
          </w:p>
          <w:p w14:paraId="127318D2" w14:textId="77777777" w:rsidR="00171DEA" w:rsidRDefault="00171DEA" w:rsidP="00CB4327">
            <w:pPr>
              <w:rPr>
                <w:bCs/>
              </w:rPr>
            </w:pPr>
          </w:p>
          <w:p w14:paraId="5C09E295" w14:textId="772538DF" w:rsidR="00171DEA" w:rsidRDefault="00171DEA" w:rsidP="00CB4327">
            <w:pPr>
              <w:rPr>
                <w:bCs/>
              </w:rPr>
            </w:pPr>
            <w:r>
              <w:rPr>
                <w:bCs/>
              </w:rPr>
              <w:t>RH &amp; exec agree</w:t>
            </w:r>
            <w:r w:rsidR="00083A5E">
              <w:rPr>
                <w:bCs/>
              </w:rPr>
              <w:t>d</w:t>
            </w:r>
            <w:r>
              <w:rPr>
                <w:bCs/>
              </w:rPr>
              <w:t xml:space="preserve"> that SLSA should </w:t>
            </w:r>
            <w:r w:rsidR="00083A5E">
              <w:rPr>
                <w:bCs/>
              </w:rPr>
              <w:t xml:space="preserve">respond to </w:t>
            </w:r>
            <w:r>
              <w:rPr>
                <w:bCs/>
              </w:rPr>
              <w:t>the consultation and provid</w:t>
            </w:r>
            <w:r w:rsidR="008D5384">
              <w:rPr>
                <w:bCs/>
              </w:rPr>
              <w:t xml:space="preserve">e views as a society in the same way we do re: REF.  Open access </w:t>
            </w:r>
            <w:r w:rsidR="00083A5E">
              <w:rPr>
                <w:bCs/>
              </w:rPr>
              <w:t>may</w:t>
            </w:r>
            <w:r w:rsidR="008D5384">
              <w:rPr>
                <w:bCs/>
              </w:rPr>
              <w:t xml:space="preserve"> impact on SLSA bursaries etc. that are funded by journals</w:t>
            </w:r>
            <w:r w:rsidR="00083A5E">
              <w:rPr>
                <w:bCs/>
              </w:rPr>
              <w:t xml:space="preserve">. Most of the SLSA sponsorship from socio-legal journals is used to support </w:t>
            </w:r>
            <w:r w:rsidR="008D5384">
              <w:rPr>
                <w:bCs/>
              </w:rPr>
              <w:t xml:space="preserve">PGR </w:t>
            </w:r>
            <w:r w:rsidR="00083A5E">
              <w:rPr>
                <w:bCs/>
              </w:rPr>
              <w:t>students.</w:t>
            </w:r>
          </w:p>
          <w:p w14:paraId="768C31AD" w14:textId="7B5AABAA" w:rsidR="00CD1B43" w:rsidRDefault="00CD1B43" w:rsidP="00CB4327">
            <w:pPr>
              <w:rPr>
                <w:bCs/>
              </w:rPr>
            </w:pPr>
          </w:p>
          <w:p w14:paraId="1021B054" w14:textId="2B9EBB2A" w:rsidR="00083A5E" w:rsidRDefault="00CD1B43" w:rsidP="00CB4327">
            <w:pPr>
              <w:rPr>
                <w:bCs/>
              </w:rPr>
            </w:pPr>
            <w:r>
              <w:rPr>
                <w:bCs/>
              </w:rPr>
              <w:t xml:space="preserve">Action: </w:t>
            </w:r>
            <w:r w:rsidR="00083A5E">
              <w:rPr>
                <w:bCs/>
              </w:rPr>
              <w:t>JH/TW/AL</w:t>
            </w:r>
            <w:r>
              <w:rPr>
                <w:bCs/>
              </w:rPr>
              <w:t xml:space="preserve"> to take a lead in drafting response to consultation.  All members of exec should contribute by reading drafts and offering views on this important issue.  </w:t>
            </w:r>
          </w:p>
          <w:p w14:paraId="41D71999" w14:textId="3844ED87" w:rsidR="00083A5E" w:rsidRDefault="00083A5E">
            <w:pPr>
              <w:rPr>
                <w:bCs/>
                <w:color w:val="FF0000"/>
              </w:rPr>
            </w:pPr>
            <w:r>
              <w:rPr>
                <w:bCs/>
              </w:rPr>
              <w:t xml:space="preserve">Action: JH/TW/AL to write a short piece for the SLSA </w:t>
            </w:r>
            <w:r w:rsidR="00CD1B43">
              <w:rPr>
                <w:bCs/>
              </w:rPr>
              <w:t xml:space="preserve">Newsletter </w:t>
            </w:r>
            <w:r>
              <w:rPr>
                <w:bCs/>
              </w:rPr>
              <w:t xml:space="preserve">to </w:t>
            </w:r>
            <w:r w:rsidR="00CD1B43">
              <w:rPr>
                <w:bCs/>
              </w:rPr>
              <w:t>invite members’ views and experiences of open access that could be included in the response.</w:t>
            </w:r>
          </w:p>
          <w:p w14:paraId="724FEC5B" w14:textId="117BF8F1" w:rsidR="00171DEA" w:rsidRPr="002631AE" w:rsidRDefault="00171DEA">
            <w:pPr>
              <w:rPr>
                <w:bCs/>
              </w:rPr>
            </w:pPr>
          </w:p>
        </w:tc>
        <w:tc>
          <w:tcPr>
            <w:tcW w:w="1508" w:type="dxa"/>
          </w:tcPr>
          <w:p w14:paraId="748002DB" w14:textId="77777777" w:rsidR="002631AE" w:rsidRDefault="002631AE"/>
          <w:p w14:paraId="3C5571AE" w14:textId="77777777" w:rsidR="00C219F8" w:rsidRDefault="00C219F8"/>
          <w:p w14:paraId="7EDB794F" w14:textId="77777777" w:rsidR="00C219F8" w:rsidRDefault="00C219F8"/>
          <w:p w14:paraId="0C94AF2F" w14:textId="77777777" w:rsidR="00C219F8" w:rsidRDefault="00C219F8"/>
          <w:p w14:paraId="19E4D832" w14:textId="77777777" w:rsidR="00C219F8" w:rsidRDefault="00C219F8"/>
          <w:p w14:paraId="60F5299A" w14:textId="77777777" w:rsidR="00C219F8" w:rsidRDefault="00C219F8"/>
          <w:p w14:paraId="05C31CB1" w14:textId="77777777" w:rsidR="00C219F8" w:rsidRDefault="00C219F8"/>
          <w:p w14:paraId="411F1091" w14:textId="77777777" w:rsidR="00C219F8" w:rsidRDefault="00C219F8"/>
          <w:p w14:paraId="1ACA5762" w14:textId="77777777" w:rsidR="00C219F8" w:rsidRDefault="00C219F8"/>
          <w:p w14:paraId="5BBF350D" w14:textId="77777777" w:rsidR="00C219F8" w:rsidRDefault="00C219F8"/>
          <w:p w14:paraId="64E5E71D" w14:textId="77777777" w:rsidR="00C219F8" w:rsidRDefault="00C219F8"/>
          <w:p w14:paraId="4E2C5702" w14:textId="77777777" w:rsidR="00C219F8" w:rsidRDefault="00C219F8"/>
          <w:p w14:paraId="68762AE6" w14:textId="77777777" w:rsidR="00C219F8" w:rsidRDefault="00C219F8"/>
          <w:p w14:paraId="1AB38900" w14:textId="77777777" w:rsidR="00C219F8" w:rsidRDefault="00C219F8"/>
          <w:p w14:paraId="0FA2815E" w14:textId="77777777" w:rsidR="00C219F8" w:rsidRDefault="00C219F8"/>
          <w:p w14:paraId="2DE8CC64" w14:textId="77777777" w:rsidR="00083A5E" w:rsidRDefault="00083A5E"/>
          <w:p w14:paraId="622931B3" w14:textId="0FF7CAE2" w:rsidR="00C219F8" w:rsidRDefault="00C219F8">
            <w:r>
              <w:t>JH</w:t>
            </w:r>
            <w:r w:rsidR="00083A5E">
              <w:t>/AL/TW/</w:t>
            </w:r>
            <w:r>
              <w:t>All</w:t>
            </w:r>
          </w:p>
          <w:p w14:paraId="6BEDEE68" w14:textId="77777777" w:rsidR="00083A5E" w:rsidRDefault="00083A5E"/>
          <w:p w14:paraId="27BA9C71" w14:textId="77777777" w:rsidR="00083A5E" w:rsidRDefault="00083A5E"/>
          <w:p w14:paraId="7F2B41BC" w14:textId="3E03211D" w:rsidR="00083A5E" w:rsidRDefault="00083A5E">
            <w:r>
              <w:t>JH/TW/AL</w:t>
            </w:r>
          </w:p>
        </w:tc>
      </w:tr>
      <w:tr w:rsidR="002631AE" w:rsidRPr="00334F88" w14:paraId="45872E7A" w14:textId="77777777" w:rsidTr="00FC5D07">
        <w:tc>
          <w:tcPr>
            <w:tcW w:w="7508" w:type="dxa"/>
          </w:tcPr>
          <w:p w14:paraId="06522F73" w14:textId="77777777" w:rsidR="002631AE" w:rsidRDefault="002631AE" w:rsidP="00CB4327">
            <w:pPr>
              <w:rPr>
                <w:b/>
              </w:rPr>
            </w:pPr>
            <w:r>
              <w:rPr>
                <w:b/>
              </w:rPr>
              <w:t>10. Any other business</w:t>
            </w:r>
          </w:p>
          <w:p w14:paraId="1CEC0F4B" w14:textId="77777777" w:rsidR="002631AE" w:rsidRDefault="002631AE" w:rsidP="00CB4327">
            <w:pPr>
              <w:rPr>
                <w:bCs/>
              </w:rPr>
            </w:pPr>
          </w:p>
          <w:p w14:paraId="2FC4CFCB" w14:textId="00A0A266" w:rsidR="002631AE" w:rsidRDefault="00F824F1" w:rsidP="00CB4327">
            <w:pPr>
              <w:rPr>
                <w:bCs/>
              </w:rPr>
            </w:pPr>
            <w:r>
              <w:rPr>
                <w:bCs/>
              </w:rPr>
              <w:t>RH</w:t>
            </w:r>
            <w:r w:rsidR="00083A5E">
              <w:rPr>
                <w:bCs/>
              </w:rPr>
              <w:t xml:space="preserve"> reminded </w:t>
            </w:r>
            <w:r>
              <w:rPr>
                <w:bCs/>
              </w:rPr>
              <w:t xml:space="preserve">exec members to </w:t>
            </w:r>
            <w:r w:rsidR="00083A5E">
              <w:rPr>
                <w:bCs/>
              </w:rPr>
              <w:t>send</w:t>
            </w:r>
            <w:r>
              <w:rPr>
                <w:bCs/>
              </w:rPr>
              <w:t xml:space="preserve"> reports </w:t>
            </w:r>
            <w:r w:rsidR="00083A5E">
              <w:rPr>
                <w:bCs/>
              </w:rPr>
              <w:t xml:space="preserve">to NG </w:t>
            </w:r>
            <w:r>
              <w:rPr>
                <w:bCs/>
              </w:rPr>
              <w:t xml:space="preserve">in in good time before meetings so </w:t>
            </w:r>
            <w:r w:rsidR="00083A5E">
              <w:rPr>
                <w:bCs/>
              </w:rPr>
              <w:t xml:space="preserve">everyone has time to read, and we can more fruitfully spend </w:t>
            </w:r>
            <w:r w:rsidR="007F1F50">
              <w:rPr>
                <w:bCs/>
              </w:rPr>
              <w:t xml:space="preserve">the limited exec </w:t>
            </w:r>
            <w:r w:rsidR="00083A5E">
              <w:rPr>
                <w:bCs/>
              </w:rPr>
              <w:t xml:space="preserve">time discussing issues, </w:t>
            </w:r>
            <w:r w:rsidR="007F1F50">
              <w:rPr>
                <w:bCs/>
              </w:rPr>
              <w:t xml:space="preserve">rather </w:t>
            </w:r>
            <w:r w:rsidR="00083A5E">
              <w:rPr>
                <w:bCs/>
              </w:rPr>
              <w:t xml:space="preserve">than going over the content of written reports. </w:t>
            </w:r>
          </w:p>
          <w:p w14:paraId="243F5201" w14:textId="77777777" w:rsidR="0017742F" w:rsidRDefault="0017742F" w:rsidP="00CB4327">
            <w:pPr>
              <w:rPr>
                <w:bCs/>
              </w:rPr>
            </w:pPr>
          </w:p>
          <w:p w14:paraId="2C39B659" w14:textId="010DC9DE" w:rsidR="0017742F" w:rsidRDefault="0017742F" w:rsidP="0017742F">
            <w:r>
              <w:t xml:space="preserve">DA: </w:t>
            </w:r>
            <w:proofErr w:type="gramStart"/>
            <w:r>
              <w:t>the</w:t>
            </w:r>
            <w:proofErr w:type="gramEnd"/>
            <w:r>
              <w:t xml:space="preserve"> Equality and Diversity sub-committee’s first meeting will be arranged before the next exec meeting in order to tidy up the policy.</w:t>
            </w:r>
          </w:p>
          <w:p w14:paraId="73F09008" w14:textId="0514DFEA" w:rsidR="007F1F50" w:rsidRDefault="007F1F50" w:rsidP="0017742F">
            <w:r>
              <w:t>Action: DA to take forward E&amp;D sub-committee actions</w:t>
            </w:r>
          </w:p>
          <w:p w14:paraId="0905FB1B" w14:textId="0C5A014D" w:rsidR="007F1F50" w:rsidRDefault="007F1F50" w:rsidP="0017742F">
            <w:r>
              <w:t>NG to add to January meeting Agenda</w:t>
            </w:r>
          </w:p>
          <w:p w14:paraId="2F907ED0" w14:textId="555DB12D" w:rsidR="007F1F50" w:rsidRDefault="007F1F50" w:rsidP="0017742F"/>
          <w:p w14:paraId="0662ED5C" w14:textId="2547B358" w:rsidR="007F1F50" w:rsidRDefault="007F1F50" w:rsidP="0017742F">
            <w:r>
              <w:t>CM was unable to attend the meeting, so the Data Protection Policy will also need to be discussed at the January meeting.</w:t>
            </w:r>
          </w:p>
          <w:p w14:paraId="4AB80AE3" w14:textId="00C7F204" w:rsidR="007F1F50" w:rsidRDefault="007F1F50" w:rsidP="0017742F">
            <w:r>
              <w:t>Action: NG to add to January meeting Agenda</w:t>
            </w:r>
          </w:p>
          <w:p w14:paraId="4B7D1FE6" w14:textId="2C647092" w:rsidR="0017742F" w:rsidRPr="002631AE" w:rsidRDefault="0017742F" w:rsidP="00CB4327">
            <w:pPr>
              <w:rPr>
                <w:bCs/>
              </w:rPr>
            </w:pPr>
          </w:p>
        </w:tc>
        <w:tc>
          <w:tcPr>
            <w:tcW w:w="1508" w:type="dxa"/>
          </w:tcPr>
          <w:p w14:paraId="286DD578" w14:textId="77777777" w:rsidR="002631AE" w:rsidRDefault="002631AE"/>
          <w:p w14:paraId="458BD721" w14:textId="77777777" w:rsidR="007F1F50" w:rsidRDefault="007F1F50"/>
          <w:p w14:paraId="6EEC69C9" w14:textId="77777777" w:rsidR="007F1F50" w:rsidRPr="00334F88" w:rsidRDefault="007F1F50">
            <w:pPr>
              <w:rPr>
                <w:lang w:val="nb-NO"/>
              </w:rPr>
            </w:pPr>
            <w:r w:rsidRPr="00334F88">
              <w:rPr>
                <w:lang w:val="nb-NO"/>
              </w:rPr>
              <w:t>All</w:t>
            </w:r>
          </w:p>
          <w:p w14:paraId="5572136D" w14:textId="77777777" w:rsidR="007F1F50" w:rsidRPr="00334F88" w:rsidRDefault="007F1F50">
            <w:pPr>
              <w:rPr>
                <w:lang w:val="nb-NO"/>
              </w:rPr>
            </w:pPr>
          </w:p>
          <w:p w14:paraId="45DF11A2" w14:textId="77777777" w:rsidR="007F1F50" w:rsidRPr="00334F88" w:rsidRDefault="007F1F50">
            <w:pPr>
              <w:rPr>
                <w:lang w:val="nb-NO"/>
              </w:rPr>
            </w:pPr>
          </w:p>
          <w:p w14:paraId="37657655" w14:textId="77777777" w:rsidR="007F1F50" w:rsidRPr="00334F88" w:rsidRDefault="007F1F50">
            <w:pPr>
              <w:rPr>
                <w:lang w:val="nb-NO"/>
              </w:rPr>
            </w:pPr>
          </w:p>
          <w:p w14:paraId="2FB091D4" w14:textId="77777777" w:rsidR="007F1F50" w:rsidRPr="00334F88" w:rsidRDefault="007F1F50">
            <w:pPr>
              <w:rPr>
                <w:lang w:val="nb-NO"/>
              </w:rPr>
            </w:pPr>
          </w:p>
          <w:p w14:paraId="13EDB499" w14:textId="790887AB" w:rsidR="007F1F50" w:rsidRPr="00334F88" w:rsidRDefault="007F1F50">
            <w:pPr>
              <w:rPr>
                <w:lang w:val="nb-NO"/>
              </w:rPr>
            </w:pPr>
            <w:r w:rsidRPr="00334F88">
              <w:rPr>
                <w:lang w:val="nb-NO"/>
              </w:rPr>
              <w:t>NG</w:t>
            </w:r>
          </w:p>
          <w:p w14:paraId="40835DCC" w14:textId="77777777" w:rsidR="007F1F50" w:rsidRPr="00334F88" w:rsidRDefault="007F1F50">
            <w:pPr>
              <w:rPr>
                <w:lang w:val="nb-NO"/>
              </w:rPr>
            </w:pPr>
          </w:p>
          <w:p w14:paraId="6F4D5AFA" w14:textId="77777777" w:rsidR="007F1F50" w:rsidRPr="00334F88" w:rsidRDefault="007F1F50">
            <w:pPr>
              <w:rPr>
                <w:lang w:val="nb-NO"/>
              </w:rPr>
            </w:pPr>
          </w:p>
          <w:p w14:paraId="1C01A1F8" w14:textId="59D9CEBE" w:rsidR="007F1F50" w:rsidRPr="00334F88" w:rsidRDefault="007F1F50">
            <w:pPr>
              <w:rPr>
                <w:lang w:val="nb-NO"/>
              </w:rPr>
            </w:pPr>
            <w:r w:rsidRPr="00334F88">
              <w:rPr>
                <w:lang w:val="nb-NO"/>
              </w:rPr>
              <w:t>DA</w:t>
            </w:r>
          </w:p>
          <w:p w14:paraId="37E6CE86" w14:textId="296F35B0" w:rsidR="007F1F50" w:rsidRPr="00334F88" w:rsidRDefault="007F1F50">
            <w:pPr>
              <w:rPr>
                <w:lang w:val="nb-NO"/>
              </w:rPr>
            </w:pPr>
            <w:r w:rsidRPr="00334F88">
              <w:rPr>
                <w:lang w:val="nb-NO"/>
              </w:rPr>
              <w:t>NG</w:t>
            </w:r>
          </w:p>
          <w:p w14:paraId="55995569" w14:textId="77777777" w:rsidR="007F1F50" w:rsidRPr="00334F88" w:rsidRDefault="007F1F50">
            <w:pPr>
              <w:rPr>
                <w:lang w:val="nb-NO"/>
              </w:rPr>
            </w:pPr>
          </w:p>
          <w:p w14:paraId="1A3D8795" w14:textId="07D187F9" w:rsidR="007F1F50" w:rsidRPr="00334F88" w:rsidRDefault="007F1F50">
            <w:pPr>
              <w:rPr>
                <w:lang w:val="nb-NO"/>
              </w:rPr>
            </w:pPr>
            <w:r w:rsidRPr="00334F88">
              <w:rPr>
                <w:lang w:val="nb-NO"/>
              </w:rPr>
              <w:t>NG</w:t>
            </w:r>
          </w:p>
        </w:tc>
      </w:tr>
    </w:tbl>
    <w:p w14:paraId="59D13806" w14:textId="77777777" w:rsidR="00DB56D7" w:rsidRPr="00334F88" w:rsidRDefault="00DB56D7">
      <w:pPr>
        <w:rPr>
          <w:lang w:val="nb-NO"/>
        </w:rPr>
      </w:pPr>
    </w:p>
    <w:sectPr w:rsidR="00DB56D7" w:rsidRPr="00334F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F67BB"/>
    <w:multiLevelType w:val="hybridMultilevel"/>
    <w:tmpl w:val="07189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3BA1"/>
    <w:rsid w:val="00015D92"/>
    <w:rsid w:val="00041B31"/>
    <w:rsid w:val="00083A5E"/>
    <w:rsid w:val="00090386"/>
    <w:rsid w:val="00096431"/>
    <w:rsid w:val="000B7A8D"/>
    <w:rsid w:val="000E285F"/>
    <w:rsid w:val="0011699F"/>
    <w:rsid w:val="00154331"/>
    <w:rsid w:val="001606ED"/>
    <w:rsid w:val="00171DEA"/>
    <w:rsid w:val="0017742F"/>
    <w:rsid w:val="001C3170"/>
    <w:rsid w:val="001C4B03"/>
    <w:rsid w:val="001C6EF2"/>
    <w:rsid w:val="001D6DD5"/>
    <w:rsid w:val="002412B3"/>
    <w:rsid w:val="002461B6"/>
    <w:rsid w:val="002631AE"/>
    <w:rsid w:val="002A2986"/>
    <w:rsid w:val="00313091"/>
    <w:rsid w:val="00330FB1"/>
    <w:rsid w:val="00334F88"/>
    <w:rsid w:val="00357345"/>
    <w:rsid w:val="003909DB"/>
    <w:rsid w:val="003B1CAD"/>
    <w:rsid w:val="00441259"/>
    <w:rsid w:val="0046360B"/>
    <w:rsid w:val="00474B70"/>
    <w:rsid w:val="004A056A"/>
    <w:rsid w:val="004E11C2"/>
    <w:rsid w:val="004E4259"/>
    <w:rsid w:val="00535CBB"/>
    <w:rsid w:val="00553988"/>
    <w:rsid w:val="00566E10"/>
    <w:rsid w:val="00583FF2"/>
    <w:rsid w:val="005F124F"/>
    <w:rsid w:val="005F1E9B"/>
    <w:rsid w:val="005F313B"/>
    <w:rsid w:val="00612017"/>
    <w:rsid w:val="0069234E"/>
    <w:rsid w:val="006A0E33"/>
    <w:rsid w:val="006E1220"/>
    <w:rsid w:val="006E1945"/>
    <w:rsid w:val="006E45E0"/>
    <w:rsid w:val="006F6777"/>
    <w:rsid w:val="00713B21"/>
    <w:rsid w:val="00744CF7"/>
    <w:rsid w:val="00760B7B"/>
    <w:rsid w:val="00762E75"/>
    <w:rsid w:val="007743F5"/>
    <w:rsid w:val="007912A4"/>
    <w:rsid w:val="007A692A"/>
    <w:rsid w:val="007D0315"/>
    <w:rsid w:val="007F1263"/>
    <w:rsid w:val="007F1F50"/>
    <w:rsid w:val="007F2C9B"/>
    <w:rsid w:val="00823919"/>
    <w:rsid w:val="00823E38"/>
    <w:rsid w:val="008303E7"/>
    <w:rsid w:val="00832FB4"/>
    <w:rsid w:val="008360CB"/>
    <w:rsid w:val="00844548"/>
    <w:rsid w:val="00863C40"/>
    <w:rsid w:val="00864F1A"/>
    <w:rsid w:val="008661AC"/>
    <w:rsid w:val="00866357"/>
    <w:rsid w:val="008778FE"/>
    <w:rsid w:val="008A1FEA"/>
    <w:rsid w:val="008A3AAC"/>
    <w:rsid w:val="008B5897"/>
    <w:rsid w:val="008D5384"/>
    <w:rsid w:val="008E1D98"/>
    <w:rsid w:val="008E4387"/>
    <w:rsid w:val="00907AD8"/>
    <w:rsid w:val="00911CF2"/>
    <w:rsid w:val="00932170"/>
    <w:rsid w:val="00944874"/>
    <w:rsid w:val="00977AB8"/>
    <w:rsid w:val="009D7612"/>
    <w:rsid w:val="00A01269"/>
    <w:rsid w:val="00A07F20"/>
    <w:rsid w:val="00A3129E"/>
    <w:rsid w:val="00A4492B"/>
    <w:rsid w:val="00A4737D"/>
    <w:rsid w:val="00A61CE7"/>
    <w:rsid w:val="00A67A40"/>
    <w:rsid w:val="00A73701"/>
    <w:rsid w:val="00AA0B60"/>
    <w:rsid w:val="00AA1525"/>
    <w:rsid w:val="00AD23C6"/>
    <w:rsid w:val="00AF4819"/>
    <w:rsid w:val="00B919DB"/>
    <w:rsid w:val="00BA4693"/>
    <w:rsid w:val="00BA7635"/>
    <w:rsid w:val="00BB2807"/>
    <w:rsid w:val="00BC2320"/>
    <w:rsid w:val="00BC41DD"/>
    <w:rsid w:val="00BC616D"/>
    <w:rsid w:val="00BC70A1"/>
    <w:rsid w:val="00C219F8"/>
    <w:rsid w:val="00C34A62"/>
    <w:rsid w:val="00C42871"/>
    <w:rsid w:val="00C57F0C"/>
    <w:rsid w:val="00C92585"/>
    <w:rsid w:val="00C972A4"/>
    <w:rsid w:val="00CB4327"/>
    <w:rsid w:val="00CC2C89"/>
    <w:rsid w:val="00CD1B43"/>
    <w:rsid w:val="00D01F4E"/>
    <w:rsid w:val="00D16265"/>
    <w:rsid w:val="00D53A35"/>
    <w:rsid w:val="00D67653"/>
    <w:rsid w:val="00DB56D7"/>
    <w:rsid w:val="00DD161A"/>
    <w:rsid w:val="00DE4DF4"/>
    <w:rsid w:val="00DF026C"/>
    <w:rsid w:val="00DF7E25"/>
    <w:rsid w:val="00E01526"/>
    <w:rsid w:val="00E32169"/>
    <w:rsid w:val="00E43EC1"/>
    <w:rsid w:val="00E623AF"/>
    <w:rsid w:val="00EE15B5"/>
    <w:rsid w:val="00EF0447"/>
    <w:rsid w:val="00F04D02"/>
    <w:rsid w:val="00F205D6"/>
    <w:rsid w:val="00F527D2"/>
    <w:rsid w:val="00F539F3"/>
    <w:rsid w:val="00F55EA5"/>
    <w:rsid w:val="00F76D70"/>
    <w:rsid w:val="00F824F1"/>
    <w:rsid w:val="00FA64FF"/>
    <w:rsid w:val="00FB6827"/>
    <w:rsid w:val="00FC5D07"/>
    <w:rsid w:val="00FD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F448-19A3-4D89-B20E-A9ABBA1D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2331</Words>
  <Characters>11540</Characters>
  <Application>Microsoft Office Word</Application>
  <DocSecurity>0</DocSecurity>
  <Lines>226</Lines>
  <Paragraphs>67</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cp:lastPrinted>2020-01-10T15:56:00Z</cp:lastPrinted>
  <dcterms:created xsi:type="dcterms:W3CDTF">2020-02-14T17:36:00Z</dcterms:created>
  <dcterms:modified xsi:type="dcterms:W3CDTF">2020-02-14T17:36:00Z</dcterms:modified>
</cp:coreProperties>
</file>