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02E1" w14:textId="3FD0AD64" w:rsidR="00897725" w:rsidRPr="00A61C06" w:rsidRDefault="00897725" w:rsidP="00A61C06">
      <w:pPr>
        <w:pStyle w:val="Heading1"/>
        <w:spacing w:line="520" w:lineRule="exact"/>
        <w:jc w:val="center"/>
        <w:rPr>
          <w:b/>
          <w:bCs/>
          <w:noProof/>
          <w:color w:val="auto"/>
          <w:u w:val="single"/>
        </w:rPr>
      </w:pPr>
      <w:r w:rsidRPr="00A61C06">
        <w:rPr>
          <w:b/>
          <w:bCs/>
          <w:noProof/>
          <w:color w:val="auto"/>
          <w:u w:val="single"/>
        </w:rPr>
        <w:t>S</w:t>
      </w:r>
      <w:bookmarkStart w:id="0" w:name="_Hlk85450265"/>
      <w:r w:rsidRPr="00A61C06">
        <w:rPr>
          <w:b/>
          <w:bCs/>
          <w:noProof/>
          <w:color w:val="auto"/>
          <w:u w:val="single"/>
        </w:rPr>
        <w:t>tream Convenor Impact Funding Scheme</w:t>
      </w:r>
    </w:p>
    <w:bookmarkEnd w:id="0"/>
    <w:p w14:paraId="5FCED5C5" w14:textId="5CFDD27A" w:rsidR="00897725" w:rsidRPr="00E22D00" w:rsidRDefault="00897725" w:rsidP="00A61C06">
      <w:pPr>
        <w:spacing w:before="287" w:line="341" w:lineRule="exact"/>
        <w:jc w:val="center"/>
        <w:rPr>
          <w:rFonts w:ascii="Calibri" w:eastAsia="Calibri" w:hAnsi="Calibri" w:cs="Calibri"/>
          <w:sz w:val="28"/>
          <w:szCs w:val="28"/>
        </w:rPr>
      </w:pPr>
      <w:r w:rsidRPr="00E22D00">
        <w:rPr>
          <w:rFonts w:ascii="Calibri" w:eastAsia="Calibri" w:hAnsi="Calibri" w:cs="Calibri"/>
          <w:color w:val="800000"/>
          <w:sz w:val="28"/>
          <w:szCs w:val="28"/>
        </w:rPr>
        <w:t>Application Package 20</w:t>
      </w:r>
      <w:r>
        <w:rPr>
          <w:rFonts w:ascii="Calibri" w:eastAsia="Calibri" w:hAnsi="Calibri" w:cs="Calibri"/>
          <w:color w:val="800000"/>
          <w:sz w:val="28"/>
          <w:szCs w:val="28"/>
        </w:rPr>
        <w:t>2</w:t>
      </w:r>
      <w:r w:rsidR="00B2404A">
        <w:rPr>
          <w:rFonts w:ascii="Calibri" w:eastAsia="Calibri" w:hAnsi="Calibri" w:cs="Calibri"/>
          <w:color w:val="800000"/>
          <w:sz w:val="28"/>
          <w:szCs w:val="28"/>
        </w:rPr>
        <w:t>2</w:t>
      </w:r>
      <w:r w:rsidRPr="00E22D00">
        <w:rPr>
          <w:rFonts w:ascii="Calibri" w:eastAsia="Calibri" w:hAnsi="Calibri" w:cs="Calibri"/>
          <w:color w:val="800000"/>
          <w:sz w:val="28"/>
          <w:szCs w:val="28"/>
        </w:rPr>
        <w:t>–20</w:t>
      </w:r>
      <w:r>
        <w:rPr>
          <w:rFonts w:ascii="Calibri" w:eastAsia="Calibri" w:hAnsi="Calibri" w:cs="Calibri"/>
          <w:color w:val="800000"/>
          <w:sz w:val="28"/>
          <w:szCs w:val="28"/>
        </w:rPr>
        <w:t>2</w:t>
      </w:r>
      <w:r w:rsidR="00B2404A">
        <w:rPr>
          <w:rFonts w:ascii="Calibri" w:eastAsia="Calibri" w:hAnsi="Calibri" w:cs="Calibri"/>
          <w:color w:val="800000"/>
          <w:sz w:val="28"/>
          <w:szCs w:val="28"/>
        </w:rPr>
        <w:t>3</w:t>
      </w:r>
    </w:p>
    <w:p w14:paraId="1CEBDED4" w14:textId="77777777" w:rsidR="00897725" w:rsidRPr="00E22D00" w:rsidRDefault="006004E7" w:rsidP="00A61C06">
      <w:pPr>
        <w:pStyle w:val="BodyText"/>
        <w:tabs>
          <w:tab w:val="left" w:pos="4538"/>
        </w:tabs>
        <w:spacing w:line="243" w:lineRule="exact"/>
        <w:ind w:left="0" w:firstLine="0"/>
        <w:jc w:val="center"/>
      </w:pPr>
      <w:hyperlink w:anchor="Guidance" w:history="1">
        <w:r w:rsidR="00897725" w:rsidRPr="00E22D00">
          <w:rPr>
            <w:rStyle w:val="Hyperlink"/>
          </w:rPr>
          <w:t>1 Guidance Notes</w:t>
        </w:r>
      </w:hyperlink>
    </w:p>
    <w:p w14:paraId="1FD032F3" w14:textId="77777777" w:rsidR="00897725" w:rsidRPr="00E22D00" w:rsidRDefault="006004E7" w:rsidP="00A61C06">
      <w:pPr>
        <w:pStyle w:val="BodyText"/>
        <w:tabs>
          <w:tab w:val="left" w:pos="4538"/>
        </w:tabs>
        <w:spacing w:before="1"/>
        <w:ind w:left="0" w:firstLine="0"/>
        <w:jc w:val="center"/>
      </w:pPr>
      <w:hyperlink w:anchor="Application" w:history="1">
        <w:r w:rsidR="00897725" w:rsidRPr="00E22D00">
          <w:rPr>
            <w:rStyle w:val="Hyperlink"/>
          </w:rPr>
          <w:t>2 Application Form</w:t>
        </w:r>
      </w:hyperlink>
    </w:p>
    <w:p w14:paraId="113F5624" w14:textId="77777777" w:rsidR="00897725" w:rsidRPr="00E22D00" w:rsidRDefault="006004E7" w:rsidP="00A61C06">
      <w:pPr>
        <w:pStyle w:val="BodyText"/>
        <w:tabs>
          <w:tab w:val="left" w:pos="4538"/>
        </w:tabs>
        <w:ind w:left="0" w:firstLine="0"/>
        <w:jc w:val="center"/>
      </w:pPr>
      <w:hyperlink w:anchor="Endorsement" w:history="1">
        <w:r w:rsidR="00897725" w:rsidRPr="00E22D00">
          <w:rPr>
            <w:rStyle w:val="Hyperlink"/>
          </w:rPr>
          <w:t>3 Endorsement Form</w:t>
        </w:r>
      </w:hyperlink>
    </w:p>
    <w:p w14:paraId="45D86FF4" w14:textId="77777777" w:rsidR="00897725" w:rsidRPr="00E22D00" w:rsidRDefault="00897725" w:rsidP="0091325A">
      <w:pPr>
        <w:rPr>
          <w:rFonts w:ascii="Calibri" w:eastAsia="Calibri" w:hAnsi="Calibri" w:cs="Calibri"/>
          <w:sz w:val="20"/>
          <w:szCs w:val="20"/>
        </w:rPr>
      </w:pPr>
    </w:p>
    <w:p w14:paraId="1B4BCB6B" w14:textId="2DB6C321" w:rsidR="00897725" w:rsidRPr="00E22D00" w:rsidRDefault="00897725" w:rsidP="00897725">
      <w:pPr>
        <w:tabs>
          <w:tab w:val="left" w:pos="1214"/>
        </w:tabs>
        <w:rPr>
          <w:rFonts w:ascii="Calibri"/>
          <w:b/>
          <w:bCs/>
          <w:sz w:val="28"/>
          <w:szCs w:val="28"/>
        </w:rPr>
      </w:pPr>
      <w:bookmarkStart w:id="1" w:name="Guidance"/>
      <w:bookmarkEnd w:id="1"/>
      <w:r w:rsidRPr="00E22D00">
        <w:rPr>
          <w:rFonts w:ascii="Calibri"/>
          <w:b/>
          <w:bCs/>
          <w:sz w:val="28"/>
          <w:szCs w:val="28"/>
        </w:rPr>
        <w:t>1</w:t>
      </w:r>
      <w:r w:rsidR="004A0A59">
        <w:rPr>
          <w:rFonts w:ascii="Calibri"/>
          <w:b/>
          <w:bCs/>
          <w:sz w:val="28"/>
          <w:szCs w:val="28"/>
        </w:rPr>
        <w:t>.</w:t>
      </w:r>
      <w:r w:rsidRPr="00E22D00">
        <w:rPr>
          <w:rFonts w:ascii="Calibri"/>
          <w:b/>
          <w:bCs/>
          <w:sz w:val="28"/>
          <w:szCs w:val="28"/>
        </w:rPr>
        <w:t xml:space="preserve"> Guidance Notes</w:t>
      </w:r>
      <w:r w:rsidR="004A0A59">
        <w:rPr>
          <w:rFonts w:ascii="Calibri"/>
          <w:b/>
          <w:bCs/>
          <w:sz w:val="28"/>
          <w:szCs w:val="28"/>
        </w:rPr>
        <w:t xml:space="preserve"> </w:t>
      </w:r>
      <w:r w:rsidRPr="00E22D00">
        <w:rPr>
          <w:rFonts w:ascii="Calibri"/>
          <w:sz w:val="20"/>
          <w:szCs w:val="20"/>
        </w:rPr>
        <w:t>(page 1 of</w:t>
      </w:r>
      <w:r w:rsidR="0091325A">
        <w:rPr>
          <w:rFonts w:ascii="Calibri"/>
          <w:sz w:val="20"/>
          <w:szCs w:val="20"/>
        </w:rPr>
        <w:t xml:space="preserve"> </w:t>
      </w:r>
      <w:r w:rsidRPr="00E22D00">
        <w:rPr>
          <w:rFonts w:ascii="Calibri"/>
          <w:sz w:val="20"/>
          <w:szCs w:val="20"/>
        </w:rPr>
        <w:t>3)</w:t>
      </w:r>
    </w:p>
    <w:p w14:paraId="45C7914D" w14:textId="77777777" w:rsidR="00897725" w:rsidRPr="00E22D00" w:rsidRDefault="00897725" w:rsidP="00897725">
      <w:pPr>
        <w:tabs>
          <w:tab w:val="left" w:pos="1214"/>
        </w:tabs>
        <w:rPr>
          <w:rFonts w:ascii="Calibri" w:eastAsia="Calibri" w:hAnsi="Calibri" w:cs="Calibri"/>
          <w:sz w:val="20"/>
          <w:szCs w:val="20"/>
        </w:rPr>
      </w:pPr>
    </w:p>
    <w:p w14:paraId="141E111D" w14:textId="77777777" w:rsidR="00897725" w:rsidRPr="00E22D00" w:rsidRDefault="00897725" w:rsidP="00897725">
      <w:pPr>
        <w:rPr>
          <w:rFonts w:ascii="Calibri" w:eastAsia="Calibri" w:hAnsi="Calibri" w:cs="Calibri"/>
        </w:rPr>
      </w:pPr>
      <w:r w:rsidRPr="00E22D00">
        <w:rPr>
          <w:rFonts w:ascii="Calibri"/>
        </w:rPr>
        <w:t xml:space="preserve">The </w:t>
      </w:r>
      <w:r>
        <w:rPr>
          <w:rFonts w:ascii="Calibri"/>
        </w:rPr>
        <w:t>Board of Trustees</w:t>
      </w:r>
      <w:r w:rsidRPr="00E22D00">
        <w:rPr>
          <w:rFonts w:ascii="Calibri"/>
        </w:rPr>
        <w:t xml:space="preserve"> of the Socio-Legal Studies Association (SLSA) has </w:t>
      </w:r>
      <w:r>
        <w:rPr>
          <w:rFonts w:ascii="Calibri"/>
        </w:rPr>
        <w:t>created a</w:t>
      </w:r>
      <w:r w:rsidRPr="00E22D00">
        <w:rPr>
          <w:rFonts w:ascii="Calibri"/>
        </w:rPr>
        <w:t xml:space="preserve"> </w:t>
      </w:r>
      <w:r w:rsidRPr="009335B4">
        <w:rPr>
          <w:rFonts w:ascii="Calibri"/>
        </w:rPr>
        <w:t>Stream Convenor Impact Funding Scheme</w:t>
      </w:r>
      <w:r w:rsidRPr="00E22D00">
        <w:rPr>
          <w:rFonts w:ascii="Calibri"/>
        </w:rPr>
        <w:t xml:space="preserve"> </w:t>
      </w:r>
      <w:r>
        <w:rPr>
          <w:rFonts w:ascii="Calibri"/>
        </w:rPr>
        <w:t xml:space="preserve">for the benefit of </w:t>
      </w:r>
      <w:r w:rsidRPr="00E22D00">
        <w:rPr>
          <w:rFonts w:ascii="Calibri"/>
        </w:rPr>
        <w:t xml:space="preserve">members of the SLSA in furtherance of their </w:t>
      </w:r>
      <w:r>
        <w:rPr>
          <w:rFonts w:ascii="Calibri"/>
        </w:rPr>
        <w:t>impact agendas</w:t>
      </w:r>
      <w:r w:rsidRPr="00E22D00">
        <w:rPr>
          <w:rFonts w:ascii="Calibri"/>
        </w:rPr>
        <w:t xml:space="preserve">. We welcome and encourage applications from our </w:t>
      </w:r>
      <w:r>
        <w:rPr>
          <w:rFonts w:ascii="Calibri"/>
        </w:rPr>
        <w:t>stream convenors</w:t>
      </w:r>
      <w:r w:rsidRPr="00E22D00">
        <w:rPr>
          <w:rFonts w:ascii="Calibri"/>
        </w:rPr>
        <w:t xml:space="preserve"> </w:t>
      </w:r>
      <w:r>
        <w:rPr>
          <w:rFonts w:ascii="Calibri"/>
        </w:rPr>
        <w:t xml:space="preserve">individually, or in collaboration with other members, </w:t>
      </w:r>
      <w:r w:rsidRPr="00E22D00">
        <w:rPr>
          <w:rFonts w:ascii="Calibri"/>
        </w:rPr>
        <w:t xml:space="preserve">for </w:t>
      </w:r>
      <w:r>
        <w:rPr>
          <w:rFonts w:ascii="Calibri"/>
        </w:rPr>
        <w:t>impact funding</w:t>
      </w:r>
      <w:r w:rsidRPr="00E22D00">
        <w:rPr>
          <w:rFonts w:ascii="Calibri"/>
        </w:rPr>
        <w:t xml:space="preserve"> in all areas of socio-legal studies. The following terms and conditions about awarding </w:t>
      </w:r>
      <w:r>
        <w:rPr>
          <w:rFonts w:ascii="Calibri"/>
        </w:rPr>
        <w:t>impact funding</w:t>
      </w:r>
      <w:r w:rsidRPr="00E22D00">
        <w:rPr>
          <w:rFonts w:ascii="Calibri"/>
        </w:rPr>
        <w:t xml:space="preserve"> have been agreed.</w:t>
      </w:r>
    </w:p>
    <w:p w14:paraId="60834CB7" w14:textId="77777777" w:rsidR="00897725" w:rsidRPr="00E22D00" w:rsidRDefault="00897725" w:rsidP="00897725">
      <w:pPr>
        <w:rPr>
          <w:rFonts w:ascii="Calibri" w:eastAsia="Calibri" w:hAnsi="Calibri" w:cs="Calibri"/>
          <w:sz w:val="28"/>
          <w:szCs w:val="28"/>
        </w:rPr>
      </w:pPr>
    </w:p>
    <w:p w14:paraId="2822F7C0" w14:textId="77777777" w:rsidR="00897725" w:rsidRPr="00E22D00" w:rsidRDefault="00897725" w:rsidP="00897725">
      <w:pPr>
        <w:rPr>
          <w:rFonts w:ascii="Calibri"/>
          <w:b/>
          <w:sz w:val="24"/>
        </w:rPr>
      </w:pPr>
      <w:r w:rsidRPr="00E22D00">
        <w:rPr>
          <w:rFonts w:ascii="Calibri"/>
          <w:b/>
          <w:sz w:val="24"/>
        </w:rPr>
        <w:t>Terms and conditions</w:t>
      </w:r>
    </w:p>
    <w:p w14:paraId="60875079" w14:textId="77777777" w:rsidR="00897725" w:rsidRPr="00AE5603" w:rsidRDefault="00897725" w:rsidP="00897725">
      <w:pPr>
        <w:pStyle w:val="ListParagraph"/>
        <w:widowControl w:val="0"/>
        <w:numPr>
          <w:ilvl w:val="0"/>
          <w:numId w:val="5"/>
        </w:numPr>
        <w:tabs>
          <w:tab w:val="left" w:pos="1643"/>
        </w:tabs>
        <w:spacing w:after="0" w:line="239" w:lineRule="auto"/>
        <w:contextualSpacing w:val="0"/>
        <w:jc w:val="left"/>
        <w:rPr>
          <w:rFonts w:ascii="Calibri" w:eastAsia="Calibri" w:hAnsi="Calibri" w:cs="Calibri"/>
        </w:rPr>
      </w:pPr>
      <w:r w:rsidRPr="00E22D00">
        <w:rPr>
          <w:rFonts w:ascii="Calibri"/>
        </w:rPr>
        <w:t>Applications will be considered only from those</w:t>
      </w:r>
      <w:r>
        <w:rPr>
          <w:rFonts w:ascii="Calibri"/>
        </w:rPr>
        <w:t xml:space="preserve"> stream convenors</w:t>
      </w:r>
      <w:r w:rsidRPr="00E22D00">
        <w:rPr>
          <w:rFonts w:ascii="Calibri"/>
        </w:rPr>
        <w:t xml:space="preserve"> who are fully paid-up members (or registered as free student members) of the SLSA, wherever they live, by 31 October in the year of the application. It is the responsibility of applicants to check their membership status.</w:t>
      </w:r>
    </w:p>
    <w:p w14:paraId="422715FD" w14:textId="2E783DEE" w:rsidR="00897725" w:rsidRPr="00F65043" w:rsidRDefault="00706C5E" w:rsidP="00897725">
      <w:pPr>
        <w:pStyle w:val="ListParagraph"/>
        <w:widowControl w:val="0"/>
        <w:numPr>
          <w:ilvl w:val="0"/>
          <w:numId w:val="5"/>
        </w:numPr>
        <w:tabs>
          <w:tab w:val="left" w:pos="1643"/>
        </w:tabs>
        <w:spacing w:after="0" w:line="239" w:lineRule="auto"/>
        <w:contextualSpacing w:val="0"/>
        <w:jc w:val="left"/>
        <w:rPr>
          <w:rFonts w:ascii="Calibri" w:eastAsia="Calibri" w:hAnsi="Calibri" w:cs="Calibri"/>
        </w:rPr>
      </w:pPr>
      <w:r>
        <w:rPr>
          <w:rFonts w:ascii="Calibri"/>
        </w:rPr>
        <w:t>‘</w:t>
      </w:r>
      <w:r w:rsidR="00897725">
        <w:rPr>
          <w:rFonts w:ascii="Calibri"/>
        </w:rPr>
        <w:t>Stream convenors</w:t>
      </w:r>
      <w:r>
        <w:rPr>
          <w:rFonts w:ascii="Calibri"/>
        </w:rPr>
        <w:t>’</w:t>
      </w:r>
      <w:r w:rsidR="00897725">
        <w:rPr>
          <w:rFonts w:ascii="Calibri"/>
        </w:rPr>
        <w:t xml:space="preserve"> includes members who have previously convened streams as well as members who have convened ‘current topics’ or</w:t>
      </w:r>
      <w:r w:rsidR="004A0A59">
        <w:rPr>
          <w:rFonts w:ascii="Calibri"/>
        </w:rPr>
        <w:t xml:space="preserve"> formerly</w:t>
      </w:r>
      <w:r w:rsidR="00897725">
        <w:rPr>
          <w:rFonts w:ascii="Calibri"/>
        </w:rPr>
        <w:t xml:space="preserve"> ‘conference themes’ in the last five years. Stream convenors can apply for impact funding in collaboration with non-stream convenors. </w:t>
      </w:r>
    </w:p>
    <w:p w14:paraId="70835131" w14:textId="2866A609" w:rsidR="00897725" w:rsidRPr="00F65043" w:rsidRDefault="00897725" w:rsidP="00897725">
      <w:pPr>
        <w:pStyle w:val="ListParagraph"/>
        <w:widowControl w:val="0"/>
        <w:numPr>
          <w:ilvl w:val="0"/>
          <w:numId w:val="5"/>
        </w:numPr>
        <w:tabs>
          <w:tab w:val="left" w:pos="1643"/>
        </w:tabs>
        <w:spacing w:after="0"/>
        <w:contextualSpacing w:val="0"/>
        <w:jc w:val="left"/>
        <w:rPr>
          <w:rFonts w:ascii="Calibri" w:eastAsia="Calibri" w:hAnsi="Calibri" w:cs="Calibri"/>
        </w:rPr>
      </w:pPr>
      <w:r w:rsidRPr="00E22D00">
        <w:rPr>
          <w:rFonts w:ascii="Calibri"/>
        </w:rPr>
        <w:t xml:space="preserve">Joint applications will be considered, but any such application must specify the </w:t>
      </w:r>
      <w:r>
        <w:rPr>
          <w:rFonts w:ascii="Calibri"/>
        </w:rPr>
        <w:t xml:space="preserve">stream convenor as </w:t>
      </w:r>
      <w:r w:rsidRPr="00E22D00">
        <w:rPr>
          <w:rFonts w:ascii="Calibri"/>
        </w:rPr>
        <w:t>lead applicant and the institution to which payment should be made.</w:t>
      </w:r>
      <w:r>
        <w:rPr>
          <w:rFonts w:ascii="Calibri"/>
        </w:rPr>
        <w:t xml:space="preserve"> In cases where more than one stream convenor is collaborating</w:t>
      </w:r>
      <w:r w:rsidR="00706C5E">
        <w:rPr>
          <w:rFonts w:ascii="Calibri"/>
        </w:rPr>
        <w:t>,</w:t>
      </w:r>
      <w:r>
        <w:rPr>
          <w:rFonts w:ascii="Calibri"/>
        </w:rPr>
        <w:t xml:space="preserve"> applications must specify which convenor is the lead applicant. </w:t>
      </w:r>
    </w:p>
    <w:p w14:paraId="78CEAD2C" w14:textId="77777777" w:rsidR="00897725" w:rsidRPr="00E91E60" w:rsidRDefault="00897725" w:rsidP="00897725">
      <w:pPr>
        <w:pStyle w:val="ListParagraph"/>
        <w:widowControl w:val="0"/>
        <w:numPr>
          <w:ilvl w:val="0"/>
          <w:numId w:val="5"/>
        </w:numPr>
        <w:tabs>
          <w:tab w:val="left" w:pos="1643"/>
        </w:tabs>
        <w:spacing w:after="0"/>
        <w:contextualSpacing w:val="0"/>
        <w:jc w:val="left"/>
        <w:rPr>
          <w:rFonts w:ascii="Calibri" w:eastAsia="Calibri" w:hAnsi="Calibri" w:cs="Calibri"/>
        </w:rPr>
      </w:pPr>
      <w:r w:rsidRPr="00E22D00">
        <w:rPr>
          <w:rFonts w:ascii="Calibri" w:hAnsi="Calibri"/>
        </w:rPr>
        <w:t>No individual grant shall be made for more than £</w:t>
      </w:r>
      <w:r>
        <w:rPr>
          <w:rFonts w:ascii="Calibri" w:hAnsi="Calibri"/>
        </w:rPr>
        <w:t>1</w:t>
      </w:r>
      <w:r w:rsidRPr="00E22D00">
        <w:rPr>
          <w:rFonts w:ascii="Calibri" w:hAnsi="Calibri"/>
        </w:rPr>
        <w:t>,</w:t>
      </w:r>
      <w:r>
        <w:rPr>
          <w:rFonts w:ascii="Calibri" w:hAnsi="Calibri"/>
        </w:rPr>
        <w:t>0</w:t>
      </w:r>
      <w:r w:rsidRPr="00E22D00">
        <w:rPr>
          <w:rFonts w:ascii="Calibri" w:hAnsi="Calibri"/>
        </w:rPr>
        <w:t>00.</w:t>
      </w:r>
    </w:p>
    <w:p w14:paraId="2BD6723D" w14:textId="77777777" w:rsidR="00897725" w:rsidRPr="008F0747" w:rsidRDefault="00897725" w:rsidP="00897725">
      <w:pPr>
        <w:pStyle w:val="ListParagraph"/>
        <w:numPr>
          <w:ilvl w:val="0"/>
          <w:numId w:val="5"/>
        </w:numPr>
        <w:spacing w:after="0"/>
        <w:contextualSpacing w:val="0"/>
        <w:jc w:val="left"/>
        <w:rPr>
          <w:rFonts w:ascii="Times New Roman" w:eastAsia="Times New Roman" w:hAnsi="Times New Roman" w:cs="Times New Roman"/>
          <w:sz w:val="24"/>
          <w:szCs w:val="24"/>
        </w:rPr>
      </w:pPr>
      <w:r w:rsidRPr="008F0747">
        <w:rPr>
          <w:rFonts w:ascii="Calibri" w:eastAsia="Times New Roman" w:hAnsi="Calibri" w:cs="Calibri"/>
          <w:color w:val="000000"/>
          <w:shd w:val="clear" w:color="auto" w:fill="FFFFFF"/>
        </w:rPr>
        <w:t xml:space="preserve">All projects funded through this year’s competition must be scheduled for completion by </w:t>
      </w:r>
      <w:r w:rsidRPr="00AF5301">
        <w:rPr>
          <w:rFonts w:ascii="Calibri" w:eastAsia="Times New Roman" w:hAnsi="Calibri" w:cs="Calibri"/>
          <w:color w:val="000000"/>
          <w:shd w:val="clear" w:color="auto" w:fill="FFFFFF"/>
        </w:rPr>
        <w:t>6 months after the funding has been agreed.</w:t>
      </w:r>
    </w:p>
    <w:p w14:paraId="5CE94E5F" w14:textId="77777777" w:rsidR="00897725" w:rsidRPr="00E22D00" w:rsidRDefault="00897725" w:rsidP="00897725">
      <w:pPr>
        <w:pStyle w:val="ListParagraph"/>
        <w:widowControl w:val="0"/>
        <w:numPr>
          <w:ilvl w:val="0"/>
          <w:numId w:val="5"/>
        </w:numPr>
        <w:tabs>
          <w:tab w:val="left" w:pos="1643"/>
        </w:tabs>
        <w:spacing w:after="0"/>
        <w:contextualSpacing w:val="0"/>
        <w:jc w:val="left"/>
        <w:rPr>
          <w:rFonts w:ascii="Calibri" w:eastAsia="Calibri" w:hAnsi="Calibri" w:cs="Calibri"/>
        </w:rPr>
      </w:pPr>
      <w:r w:rsidRPr="00E22D00">
        <w:rPr>
          <w:rFonts w:ascii="Calibri"/>
        </w:rPr>
        <w:t xml:space="preserve">The application must be costed in pounds sterling, and any award will be by </w:t>
      </w:r>
      <w:r>
        <w:rPr>
          <w:rFonts w:ascii="Calibri"/>
        </w:rPr>
        <w:t>bank transfer</w:t>
      </w:r>
      <w:r w:rsidRPr="00E22D00">
        <w:rPr>
          <w:rFonts w:ascii="Calibri"/>
        </w:rPr>
        <w:t xml:space="preserve"> in sterling.</w:t>
      </w:r>
    </w:p>
    <w:p w14:paraId="7D7085E6" w14:textId="77777777" w:rsidR="00897725" w:rsidRPr="00E22D00" w:rsidRDefault="00897725" w:rsidP="00897725">
      <w:pPr>
        <w:pStyle w:val="ListParagraph"/>
        <w:widowControl w:val="0"/>
        <w:numPr>
          <w:ilvl w:val="0"/>
          <w:numId w:val="5"/>
        </w:numPr>
        <w:tabs>
          <w:tab w:val="left" w:pos="1643"/>
        </w:tabs>
        <w:spacing w:after="0"/>
        <w:contextualSpacing w:val="0"/>
        <w:jc w:val="left"/>
        <w:rPr>
          <w:rFonts w:ascii="Calibri" w:eastAsia="Calibri" w:hAnsi="Calibri" w:cs="Calibri"/>
        </w:rPr>
      </w:pPr>
      <w:r w:rsidRPr="00E22D00">
        <w:rPr>
          <w:rFonts w:ascii="Calibri"/>
        </w:rPr>
        <w:t>A member of the Association shall be awarded a maximum of one grant per year.</w:t>
      </w:r>
    </w:p>
    <w:p w14:paraId="60CDBE44" w14:textId="55EC9D6A" w:rsidR="00897725" w:rsidRPr="00E22D00" w:rsidRDefault="00897725" w:rsidP="00897725">
      <w:pPr>
        <w:pStyle w:val="ListParagraph"/>
        <w:widowControl w:val="0"/>
        <w:numPr>
          <w:ilvl w:val="0"/>
          <w:numId w:val="5"/>
        </w:numPr>
        <w:tabs>
          <w:tab w:val="left" w:pos="1643"/>
        </w:tabs>
        <w:spacing w:after="0"/>
        <w:contextualSpacing w:val="0"/>
        <w:jc w:val="left"/>
        <w:rPr>
          <w:rFonts w:ascii="Calibri" w:eastAsia="Calibri" w:hAnsi="Calibri" w:cs="Calibri"/>
        </w:rPr>
      </w:pPr>
      <w:r>
        <w:rPr>
          <w:rFonts w:ascii="Calibri"/>
        </w:rPr>
        <w:t>Awards</w:t>
      </w:r>
      <w:r w:rsidRPr="00E22D00">
        <w:rPr>
          <w:rFonts w:ascii="Calibri"/>
        </w:rPr>
        <w:t xml:space="preserve"> may be made to a member of the</w:t>
      </w:r>
      <w:r w:rsidR="00706C5E">
        <w:rPr>
          <w:rFonts w:ascii="Calibri"/>
        </w:rPr>
        <w:t xml:space="preserve"> </w:t>
      </w:r>
      <w:r w:rsidRPr="00E22D00">
        <w:rPr>
          <w:rFonts w:ascii="Calibri"/>
        </w:rPr>
        <w:t>SLSA</w:t>
      </w:r>
      <w:r w:rsidR="00706C5E">
        <w:rPr>
          <w:rFonts w:ascii="Calibri"/>
        </w:rPr>
        <w:t xml:space="preserve"> Board</w:t>
      </w:r>
      <w:r w:rsidRPr="00E22D00">
        <w:rPr>
          <w:rFonts w:ascii="Calibri"/>
        </w:rPr>
        <w:t>.</w:t>
      </w:r>
    </w:p>
    <w:p w14:paraId="50091E54" w14:textId="715FD00F" w:rsidR="00897725" w:rsidRPr="00E22D00" w:rsidRDefault="00897725" w:rsidP="00897725">
      <w:pPr>
        <w:pStyle w:val="ListParagraph"/>
        <w:widowControl w:val="0"/>
        <w:numPr>
          <w:ilvl w:val="0"/>
          <w:numId w:val="5"/>
        </w:numPr>
        <w:tabs>
          <w:tab w:val="left" w:pos="1643"/>
        </w:tabs>
        <w:spacing w:after="0" w:line="239" w:lineRule="auto"/>
        <w:contextualSpacing w:val="0"/>
        <w:jc w:val="left"/>
        <w:rPr>
          <w:rFonts w:ascii="Calibri" w:eastAsia="Calibri" w:hAnsi="Calibri" w:cs="Calibri"/>
        </w:rPr>
      </w:pPr>
      <w:r w:rsidRPr="00E22D00">
        <w:rPr>
          <w:rFonts w:ascii="Calibri"/>
        </w:rPr>
        <w:t xml:space="preserve">The </w:t>
      </w:r>
      <w:r>
        <w:rPr>
          <w:rFonts w:ascii="Calibri"/>
        </w:rPr>
        <w:t>SLSA Board</w:t>
      </w:r>
      <w:r w:rsidRPr="00E22D00">
        <w:rPr>
          <w:rFonts w:ascii="Calibri"/>
        </w:rPr>
        <w:t xml:space="preserve"> will make an annual report to the </w:t>
      </w:r>
      <w:r w:rsidR="00706C5E">
        <w:rPr>
          <w:rFonts w:ascii="Calibri"/>
        </w:rPr>
        <w:t>Trustees</w:t>
      </w:r>
      <w:r w:rsidRPr="00E22D00">
        <w:rPr>
          <w:rFonts w:ascii="Calibri"/>
        </w:rPr>
        <w:t xml:space="preserve"> about the number and quality of applications for awards and the awards actually made. A summary of </w:t>
      </w:r>
      <w:r>
        <w:rPr>
          <w:rFonts w:ascii="Calibri"/>
        </w:rPr>
        <w:t>this will go in the Trustees Annual Report</w:t>
      </w:r>
      <w:r w:rsidRPr="00E22D00">
        <w:rPr>
          <w:rFonts w:ascii="Calibri"/>
        </w:rPr>
        <w:t>.</w:t>
      </w:r>
    </w:p>
    <w:p w14:paraId="08DD5E60" w14:textId="77777777" w:rsidR="00897725" w:rsidRPr="00E22D00" w:rsidRDefault="00897725" w:rsidP="00897725">
      <w:pPr>
        <w:pStyle w:val="ListParagraph"/>
        <w:widowControl w:val="0"/>
        <w:numPr>
          <w:ilvl w:val="0"/>
          <w:numId w:val="5"/>
        </w:numPr>
        <w:tabs>
          <w:tab w:val="left" w:pos="1643"/>
        </w:tabs>
        <w:spacing w:after="0"/>
        <w:contextualSpacing w:val="0"/>
        <w:jc w:val="left"/>
        <w:rPr>
          <w:rFonts w:ascii="Calibri" w:eastAsia="Calibri" w:hAnsi="Calibri" w:cs="Calibri"/>
        </w:rPr>
      </w:pPr>
      <w:r w:rsidRPr="00E22D00">
        <w:rPr>
          <w:rFonts w:ascii="Calibri"/>
        </w:rPr>
        <w:t>The scheme will be advertised regularly in the Newsletter and weekly ebulletin.</w:t>
      </w:r>
    </w:p>
    <w:p w14:paraId="2F7A44E5" w14:textId="77777777" w:rsidR="00897725" w:rsidRPr="00E22D00" w:rsidRDefault="00897725" w:rsidP="00897725">
      <w:pPr>
        <w:pStyle w:val="ListParagraph"/>
        <w:widowControl w:val="0"/>
        <w:numPr>
          <w:ilvl w:val="0"/>
          <w:numId w:val="5"/>
        </w:numPr>
        <w:tabs>
          <w:tab w:val="left" w:pos="1643"/>
        </w:tabs>
        <w:spacing w:after="0"/>
        <w:contextualSpacing w:val="0"/>
        <w:jc w:val="left"/>
        <w:rPr>
          <w:rFonts w:ascii="Calibri" w:eastAsia="Calibri" w:hAnsi="Calibri" w:cs="Calibri"/>
        </w:rPr>
      </w:pPr>
      <w:r w:rsidRPr="00E22D00">
        <w:rPr>
          <w:rFonts w:ascii="Calibri"/>
        </w:rPr>
        <w:t>Brief feedback will be provided to unsuccessful applicants.</w:t>
      </w:r>
    </w:p>
    <w:p w14:paraId="7D65C738" w14:textId="4498B5FD" w:rsidR="004A0A59" w:rsidRDefault="004A0A59" w:rsidP="004A0A59">
      <w:pPr>
        <w:pStyle w:val="Heading4"/>
      </w:pPr>
      <w:r w:rsidRPr="00E22D00">
        <w:rPr>
          <w:sz w:val="28"/>
          <w:szCs w:val="28"/>
        </w:rPr>
        <w:lastRenderedPageBreak/>
        <w:t>Guidance Notes</w:t>
      </w:r>
      <w:r w:rsidRPr="00E22D00">
        <w:t>(page 2 of 3)</w:t>
      </w:r>
    </w:p>
    <w:p w14:paraId="318A947C" w14:textId="77777777" w:rsidR="004A0A59" w:rsidRPr="004A0A59" w:rsidRDefault="004A0A59" w:rsidP="004A0A59"/>
    <w:p w14:paraId="00B1CBA1" w14:textId="77777777" w:rsidR="00897725" w:rsidRPr="00E22D00" w:rsidRDefault="00897725" w:rsidP="00897725">
      <w:pPr>
        <w:pStyle w:val="ListParagraph"/>
        <w:widowControl w:val="0"/>
        <w:numPr>
          <w:ilvl w:val="0"/>
          <w:numId w:val="5"/>
        </w:numPr>
        <w:tabs>
          <w:tab w:val="left" w:pos="1643"/>
        </w:tabs>
        <w:spacing w:after="0" w:line="239" w:lineRule="auto"/>
        <w:contextualSpacing w:val="0"/>
        <w:jc w:val="left"/>
        <w:rPr>
          <w:rFonts w:ascii="Calibri" w:eastAsia="Calibri" w:hAnsi="Calibri" w:cs="Calibri"/>
        </w:rPr>
      </w:pPr>
      <w:r w:rsidRPr="00E22D00">
        <w:rPr>
          <w:rFonts w:ascii="Calibri" w:eastAsia="Calibri" w:hAnsi="Calibri" w:cs="Calibri"/>
        </w:rPr>
        <w:t xml:space="preserve">Recipients of awards will be required to submit to the Newsletter a brief (250–300 words) summary </w:t>
      </w:r>
      <w:r>
        <w:rPr>
          <w:rFonts w:ascii="Calibri" w:eastAsia="Calibri" w:hAnsi="Calibri" w:cs="Calibri"/>
        </w:rPr>
        <w:t>after the completion of the activity has taken place</w:t>
      </w:r>
      <w:r w:rsidRPr="00E22D00">
        <w:rPr>
          <w:rFonts w:ascii="Calibri" w:eastAsia="Calibri" w:hAnsi="Calibri" w:cs="Calibri"/>
        </w:rPr>
        <w:t xml:space="preserve">. </w:t>
      </w:r>
    </w:p>
    <w:p w14:paraId="3FDD8913" w14:textId="03BDC684" w:rsidR="00897725" w:rsidRPr="00E22D00" w:rsidRDefault="00897725" w:rsidP="00897725">
      <w:pPr>
        <w:pStyle w:val="ListParagraph"/>
        <w:widowControl w:val="0"/>
        <w:numPr>
          <w:ilvl w:val="0"/>
          <w:numId w:val="5"/>
        </w:numPr>
        <w:tabs>
          <w:tab w:val="left" w:pos="1643"/>
        </w:tabs>
        <w:spacing w:after="0"/>
        <w:contextualSpacing w:val="0"/>
        <w:jc w:val="left"/>
        <w:rPr>
          <w:rFonts w:ascii="Calibri" w:eastAsia="Calibri" w:hAnsi="Calibri" w:cs="Calibri"/>
        </w:rPr>
      </w:pPr>
      <w:r>
        <w:t>The SLSA should be suitably acknowledged in any outputs stemming from the activity</w:t>
      </w:r>
      <w:r w:rsidRPr="00E22D00">
        <w:rPr>
          <w:rFonts w:ascii="Calibri"/>
        </w:rPr>
        <w:t>.</w:t>
      </w:r>
    </w:p>
    <w:p w14:paraId="30E0707A" w14:textId="77777777" w:rsidR="00897725" w:rsidRPr="00E22D00" w:rsidRDefault="00897725" w:rsidP="00897725">
      <w:pPr>
        <w:rPr>
          <w:rFonts w:ascii="Calibri" w:eastAsia="Calibri" w:hAnsi="Calibri" w:cs="Calibri"/>
          <w:sz w:val="28"/>
          <w:szCs w:val="28"/>
        </w:rPr>
      </w:pPr>
    </w:p>
    <w:p w14:paraId="2D47BDB5" w14:textId="77777777" w:rsidR="00897725" w:rsidRPr="00E22D00" w:rsidRDefault="00897725" w:rsidP="00897725">
      <w:pPr>
        <w:rPr>
          <w:rFonts w:ascii="Calibri"/>
          <w:b/>
          <w:sz w:val="24"/>
        </w:rPr>
      </w:pPr>
      <w:r w:rsidRPr="00E22D00">
        <w:rPr>
          <w:rFonts w:ascii="Calibri"/>
          <w:b/>
          <w:sz w:val="24"/>
        </w:rPr>
        <w:t>Organization of awards</w:t>
      </w:r>
    </w:p>
    <w:p w14:paraId="69E0E7E9" w14:textId="5859AF9E" w:rsidR="00897725" w:rsidRPr="00E22D00" w:rsidRDefault="00897725" w:rsidP="00897725">
      <w:pPr>
        <w:rPr>
          <w:rFonts w:ascii="Calibri"/>
        </w:rPr>
      </w:pPr>
      <w:r w:rsidRPr="00E22D00">
        <w:rPr>
          <w:rFonts w:ascii="Calibri"/>
        </w:rPr>
        <w:t xml:space="preserve">Awards will be made by the </w:t>
      </w:r>
      <w:r w:rsidR="00706C5E">
        <w:rPr>
          <w:rFonts w:ascii="Calibri"/>
        </w:rPr>
        <w:t xml:space="preserve">Board </w:t>
      </w:r>
      <w:r w:rsidRPr="00E22D00">
        <w:rPr>
          <w:rFonts w:ascii="Calibri"/>
        </w:rPr>
        <w:t>of the SLSA (</w:t>
      </w:r>
      <w:r w:rsidR="004A0A59">
        <w:rPr>
          <w:rFonts w:ascii="Calibri"/>
        </w:rPr>
        <w:t>or a subcommittee thereof</w:t>
      </w:r>
      <w:r w:rsidRPr="00E22D00">
        <w:rPr>
          <w:rFonts w:ascii="Calibri"/>
        </w:rPr>
        <w:t xml:space="preserve">). If there is any conflict of interest such that a member of the </w:t>
      </w:r>
      <w:r w:rsidR="00706C5E">
        <w:rPr>
          <w:rFonts w:ascii="Calibri"/>
        </w:rPr>
        <w:t>SLSA Board</w:t>
      </w:r>
      <w:r w:rsidRPr="00E22D00">
        <w:rPr>
          <w:rFonts w:ascii="Calibri"/>
        </w:rPr>
        <w:t xml:space="preserve"> feels that they are unable to reach an unbiased decision about an application they shall withdraw whilst the decision is made about that application. If in the opinion of the </w:t>
      </w:r>
      <w:r w:rsidR="00706C5E">
        <w:rPr>
          <w:rFonts w:ascii="Calibri"/>
        </w:rPr>
        <w:t>SLSA Board</w:t>
      </w:r>
      <w:r w:rsidRPr="00E22D00">
        <w:rPr>
          <w:rFonts w:ascii="Calibri"/>
        </w:rPr>
        <w:t xml:space="preserve"> there are insufficient appropriate applications to justify allocating the full sum available in the fund then the </w:t>
      </w:r>
      <w:r w:rsidR="00706C5E">
        <w:rPr>
          <w:rFonts w:ascii="Calibri"/>
        </w:rPr>
        <w:t>Board</w:t>
      </w:r>
      <w:r w:rsidR="00706C5E" w:rsidRPr="00E22D00">
        <w:rPr>
          <w:rFonts w:ascii="Calibri"/>
        </w:rPr>
        <w:t xml:space="preserve"> </w:t>
      </w:r>
      <w:r w:rsidRPr="00E22D00">
        <w:rPr>
          <w:rFonts w:ascii="Calibri"/>
        </w:rPr>
        <w:t>will make only such awards as it considers appropriate.</w:t>
      </w:r>
    </w:p>
    <w:p w14:paraId="1D9FB570" w14:textId="77777777" w:rsidR="00897725" w:rsidRPr="00E22D00" w:rsidRDefault="00897725" w:rsidP="00897725">
      <w:pPr>
        <w:pStyle w:val="Heading4"/>
      </w:pPr>
    </w:p>
    <w:p w14:paraId="130047A8" w14:textId="0F225505" w:rsidR="00897725" w:rsidRPr="00E22D00" w:rsidRDefault="00897725" w:rsidP="00897725">
      <w:pPr>
        <w:pStyle w:val="Heading4"/>
        <w:rPr>
          <w:b/>
          <w:bCs/>
        </w:rPr>
      </w:pPr>
      <w:r w:rsidRPr="00E22D00">
        <w:t xml:space="preserve">Considerations to be taken into account by the </w:t>
      </w:r>
      <w:r w:rsidR="007745F7">
        <w:t>SLSA Board</w:t>
      </w:r>
    </w:p>
    <w:p w14:paraId="0CC9B3D4" w14:textId="77777777" w:rsidR="00897725" w:rsidRPr="00E22D00" w:rsidRDefault="00897725" w:rsidP="00897725">
      <w:pPr>
        <w:pStyle w:val="BodyText"/>
        <w:ind w:left="100" w:right="115" w:firstLine="0"/>
        <w:rPr>
          <w:sz w:val="22"/>
          <w:szCs w:val="22"/>
        </w:rPr>
      </w:pPr>
      <w:r w:rsidRPr="00E22D00">
        <w:rPr>
          <w:sz w:val="22"/>
          <w:szCs w:val="22"/>
        </w:rPr>
        <w:t xml:space="preserve">In making awards the </w:t>
      </w:r>
      <w:r>
        <w:rPr>
          <w:sz w:val="22"/>
          <w:szCs w:val="22"/>
        </w:rPr>
        <w:t>Impact</w:t>
      </w:r>
      <w:r w:rsidRPr="00E22D00">
        <w:rPr>
          <w:sz w:val="22"/>
          <w:szCs w:val="22"/>
        </w:rPr>
        <w:t xml:space="preserve"> Committee shall consider</w:t>
      </w:r>
      <w:r w:rsidRPr="007745F7">
        <w:rPr>
          <w:i/>
          <w:iCs/>
          <w:sz w:val="22"/>
          <w:szCs w:val="22"/>
        </w:rPr>
        <w:t xml:space="preserve"> inter alia</w:t>
      </w:r>
      <w:r w:rsidRPr="00E22D00">
        <w:rPr>
          <w:sz w:val="22"/>
          <w:szCs w:val="22"/>
        </w:rPr>
        <w:t xml:space="preserve"> the criteria set out on the Application</w:t>
      </w:r>
      <w:r w:rsidRPr="00E22D00">
        <w:rPr>
          <w:w w:val="99"/>
          <w:sz w:val="22"/>
          <w:szCs w:val="22"/>
        </w:rPr>
        <w:t xml:space="preserve"> </w:t>
      </w:r>
      <w:r w:rsidRPr="00E22D00">
        <w:rPr>
          <w:sz w:val="22"/>
          <w:szCs w:val="22"/>
        </w:rPr>
        <w:t>Form which are summarized as follows:</w:t>
      </w:r>
    </w:p>
    <w:p w14:paraId="31047D8B" w14:textId="77777777" w:rsidR="00897725" w:rsidRPr="00E22D00" w:rsidRDefault="00897725" w:rsidP="00897725">
      <w:pPr>
        <w:pStyle w:val="BodyText"/>
        <w:numPr>
          <w:ilvl w:val="0"/>
          <w:numId w:val="4"/>
        </w:numPr>
        <w:tabs>
          <w:tab w:val="left" w:pos="821"/>
        </w:tabs>
        <w:ind w:left="720"/>
        <w:rPr>
          <w:sz w:val="22"/>
          <w:szCs w:val="22"/>
        </w:rPr>
      </w:pPr>
      <w:r w:rsidRPr="00E22D00">
        <w:rPr>
          <w:sz w:val="22"/>
          <w:szCs w:val="22"/>
        </w:rPr>
        <w:t xml:space="preserve">Clarity of the aim/s and objective/s of the </w:t>
      </w:r>
      <w:r>
        <w:rPr>
          <w:sz w:val="22"/>
          <w:szCs w:val="22"/>
        </w:rPr>
        <w:t>activity</w:t>
      </w:r>
      <w:r w:rsidRPr="00E22D00">
        <w:rPr>
          <w:sz w:val="22"/>
          <w:szCs w:val="22"/>
        </w:rPr>
        <w:t>.</w:t>
      </w:r>
    </w:p>
    <w:p w14:paraId="145119D0" w14:textId="77777777" w:rsidR="00897725" w:rsidRPr="00E22D00" w:rsidRDefault="00897725" w:rsidP="00897725">
      <w:pPr>
        <w:pStyle w:val="BodyText"/>
        <w:numPr>
          <w:ilvl w:val="0"/>
          <w:numId w:val="4"/>
        </w:numPr>
        <w:tabs>
          <w:tab w:val="left" w:pos="821"/>
        </w:tabs>
        <w:ind w:left="720" w:right="274"/>
        <w:rPr>
          <w:sz w:val="22"/>
          <w:szCs w:val="22"/>
        </w:rPr>
      </w:pPr>
      <w:r>
        <w:rPr>
          <w:sz w:val="22"/>
          <w:szCs w:val="22"/>
        </w:rPr>
        <w:t xml:space="preserve">Inclusion of non-academic participants. </w:t>
      </w:r>
    </w:p>
    <w:p w14:paraId="0657EBA6" w14:textId="77777777" w:rsidR="00897725" w:rsidRPr="00E22D00" w:rsidRDefault="00897725" w:rsidP="00897725">
      <w:pPr>
        <w:pStyle w:val="BodyText"/>
        <w:numPr>
          <w:ilvl w:val="0"/>
          <w:numId w:val="4"/>
        </w:numPr>
        <w:tabs>
          <w:tab w:val="left" w:pos="821"/>
        </w:tabs>
        <w:ind w:left="720"/>
        <w:rPr>
          <w:sz w:val="22"/>
          <w:szCs w:val="22"/>
        </w:rPr>
      </w:pPr>
      <w:r w:rsidRPr="00E22D00">
        <w:rPr>
          <w:sz w:val="22"/>
          <w:szCs w:val="22"/>
        </w:rPr>
        <w:t>Budget.</w:t>
      </w:r>
    </w:p>
    <w:p w14:paraId="75F803C9" w14:textId="77777777" w:rsidR="00897725" w:rsidRDefault="00897725" w:rsidP="00897725">
      <w:pPr>
        <w:pStyle w:val="BodyText"/>
        <w:numPr>
          <w:ilvl w:val="0"/>
          <w:numId w:val="4"/>
        </w:numPr>
        <w:tabs>
          <w:tab w:val="left" w:pos="821"/>
        </w:tabs>
        <w:ind w:left="720"/>
        <w:rPr>
          <w:sz w:val="22"/>
          <w:szCs w:val="22"/>
        </w:rPr>
      </w:pPr>
      <w:r w:rsidRPr="00E22D00">
        <w:rPr>
          <w:sz w:val="22"/>
          <w:szCs w:val="22"/>
        </w:rPr>
        <w:t>Potential impact.</w:t>
      </w:r>
    </w:p>
    <w:p w14:paraId="46B636F9" w14:textId="77777777" w:rsidR="00897725" w:rsidRPr="00E22D00" w:rsidRDefault="00897725" w:rsidP="007745F7">
      <w:pPr>
        <w:pStyle w:val="BodyText"/>
        <w:numPr>
          <w:ilvl w:val="0"/>
          <w:numId w:val="4"/>
        </w:numPr>
        <w:tabs>
          <w:tab w:val="left" w:pos="821"/>
        </w:tabs>
        <w:ind w:left="714" w:hanging="357"/>
        <w:rPr>
          <w:sz w:val="22"/>
          <w:szCs w:val="22"/>
        </w:rPr>
      </w:pPr>
      <w:r>
        <w:rPr>
          <w:sz w:val="22"/>
          <w:szCs w:val="22"/>
        </w:rPr>
        <w:t>Capacity building, including inclusion of early career and postgraduate researchers</w:t>
      </w:r>
    </w:p>
    <w:p w14:paraId="5767B929" w14:textId="77777777" w:rsidR="00897725" w:rsidRPr="00E22D00" w:rsidRDefault="00897725" w:rsidP="00897725">
      <w:pPr>
        <w:rPr>
          <w:rFonts w:ascii="Calibri" w:eastAsia="Calibri" w:hAnsi="Calibri" w:cs="Calibri"/>
        </w:rPr>
      </w:pPr>
    </w:p>
    <w:p w14:paraId="41373768" w14:textId="77777777" w:rsidR="00897725" w:rsidRPr="00E22D00" w:rsidRDefault="00897725" w:rsidP="00897725">
      <w:pPr>
        <w:pStyle w:val="BodyText"/>
        <w:ind w:left="100" w:right="112" w:firstLine="0"/>
        <w:rPr>
          <w:sz w:val="22"/>
          <w:szCs w:val="22"/>
        </w:rPr>
      </w:pPr>
      <w:r w:rsidRPr="00E22D00">
        <w:rPr>
          <w:sz w:val="22"/>
          <w:szCs w:val="22"/>
        </w:rPr>
        <w:t>Funding will not normally be provided for the support of conference attendance (unless such attendance is itself</w:t>
      </w:r>
      <w:r w:rsidRPr="00E22D00">
        <w:rPr>
          <w:w w:val="99"/>
          <w:sz w:val="22"/>
          <w:szCs w:val="22"/>
        </w:rPr>
        <w:t xml:space="preserve"> </w:t>
      </w:r>
      <w:r w:rsidRPr="00E22D00">
        <w:rPr>
          <w:sz w:val="22"/>
          <w:szCs w:val="22"/>
        </w:rPr>
        <w:t xml:space="preserve">integral to </w:t>
      </w:r>
      <w:r>
        <w:rPr>
          <w:sz w:val="22"/>
          <w:szCs w:val="22"/>
        </w:rPr>
        <w:t>the impact activity</w:t>
      </w:r>
      <w:r w:rsidRPr="00E22D00">
        <w:rPr>
          <w:sz w:val="22"/>
          <w:szCs w:val="22"/>
        </w:rPr>
        <w:t xml:space="preserve">) or the subsidizing of postgraduate or other course fees. The </w:t>
      </w:r>
      <w:r>
        <w:rPr>
          <w:sz w:val="22"/>
          <w:szCs w:val="22"/>
        </w:rPr>
        <w:t>S</w:t>
      </w:r>
      <w:r w:rsidRPr="00204EB2">
        <w:rPr>
          <w:sz w:val="22"/>
          <w:szCs w:val="22"/>
        </w:rPr>
        <w:t>tream Convenor Impact Funding Scheme</w:t>
      </w:r>
      <w:r w:rsidRPr="00E22D00">
        <w:rPr>
          <w:sz w:val="22"/>
          <w:szCs w:val="22"/>
        </w:rPr>
        <w:t xml:space="preserve"> covers costs for </w:t>
      </w:r>
      <w:r>
        <w:rPr>
          <w:rFonts w:cs="Calibri"/>
          <w:sz w:val="22"/>
          <w:szCs w:val="22"/>
        </w:rPr>
        <w:t>impact activities</w:t>
      </w:r>
      <w:r w:rsidRPr="00E22D00">
        <w:rPr>
          <w:rFonts w:cs="Calibri"/>
          <w:w w:val="99"/>
          <w:sz w:val="22"/>
          <w:szCs w:val="22"/>
        </w:rPr>
        <w:t xml:space="preserve"> </w:t>
      </w:r>
      <w:r w:rsidRPr="00E22D00">
        <w:rPr>
          <w:sz w:val="22"/>
          <w:szCs w:val="22"/>
        </w:rPr>
        <w:t xml:space="preserve">only, which excludes, </w:t>
      </w:r>
      <w:r w:rsidRPr="00E22D00">
        <w:rPr>
          <w:rFonts w:cs="Calibri"/>
          <w:i/>
          <w:sz w:val="22"/>
          <w:szCs w:val="22"/>
        </w:rPr>
        <w:t>inter alia</w:t>
      </w:r>
      <w:r w:rsidRPr="00E22D00">
        <w:rPr>
          <w:sz w:val="22"/>
          <w:szCs w:val="22"/>
        </w:rPr>
        <w:t xml:space="preserve">, </w:t>
      </w:r>
      <w:r>
        <w:rPr>
          <w:sz w:val="22"/>
          <w:szCs w:val="22"/>
        </w:rPr>
        <w:t xml:space="preserve">research activities, </w:t>
      </w:r>
      <w:r w:rsidRPr="00E22D00">
        <w:rPr>
          <w:sz w:val="22"/>
          <w:szCs w:val="22"/>
        </w:rPr>
        <w:t>costs for teaching buy-out, or applications solely for funding conferences/seminars</w:t>
      </w:r>
      <w:r w:rsidRPr="00E22D00">
        <w:rPr>
          <w:w w:val="99"/>
          <w:sz w:val="22"/>
          <w:szCs w:val="22"/>
        </w:rPr>
        <w:t xml:space="preserve"> </w:t>
      </w:r>
      <w:proofErr w:type="spellStart"/>
      <w:r w:rsidRPr="00E22D00">
        <w:rPr>
          <w:sz w:val="22"/>
          <w:szCs w:val="22"/>
        </w:rPr>
        <w:t>etc</w:t>
      </w:r>
      <w:proofErr w:type="spellEnd"/>
      <w:r w:rsidRPr="00E22D00">
        <w:rPr>
          <w:sz w:val="22"/>
          <w:szCs w:val="22"/>
        </w:rPr>
        <w:t xml:space="preserve"> (which fall within the SLSA Seminar Competition).</w:t>
      </w:r>
    </w:p>
    <w:p w14:paraId="7E555EA1" w14:textId="77777777" w:rsidR="00897725" w:rsidRPr="00E22D00" w:rsidRDefault="00897725" w:rsidP="00897725">
      <w:pPr>
        <w:pStyle w:val="BodyText"/>
        <w:ind w:left="100" w:right="112" w:firstLine="0"/>
        <w:rPr>
          <w:sz w:val="22"/>
          <w:szCs w:val="22"/>
        </w:rPr>
      </w:pPr>
    </w:p>
    <w:p w14:paraId="2C1C3C21" w14:textId="77777777" w:rsidR="00897725" w:rsidRPr="00E22D00" w:rsidRDefault="00897725" w:rsidP="00897725">
      <w:pPr>
        <w:pStyle w:val="BodyText"/>
        <w:ind w:left="100" w:right="112" w:firstLine="0"/>
        <w:rPr>
          <w:b/>
          <w:bCs/>
          <w:sz w:val="22"/>
          <w:szCs w:val="22"/>
        </w:rPr>
      </w:pPr>
      <w:r w:rsidRPr="00E22D00">
        <w:rPr>
          <w:b/>
          <w:bCs/>
          <w:sz w:val="22"/>
          <w:szCs w:val="22"/>
        </w:rPr>
        <w:t>Privacy</w:t>
      </w:r>
    </w:p>
    <w:p w14:paraId="523B785B" w14:textId="77777777" w:rsidR="00897725" w:rsidRPr="00E22D00" w:rsidRDefault="00897725" w:rsidP="00897725">
      <w:pPr>
        <w:pStyle w:val="BodyText"/>
        <w:ind w:left="100" w:right="112" w:firstLine="0"/>
        <w:rPr>
          <w:sz w:val="22"/>
          <w:szCs w:val="22"/>
        </w:rPr>
      </w:pPr>
      <w:r w:rsidRPr="00E22D00">
        <w:rPr>
          <w:sz w:val="22"/>
          <w:szCs w:val="22"/>
        </w:rPr>
        <w:t xml:space="preserve">The data supplied to the </w:t>
      </w:r>
      <w:r w:rsidRPr="00E22D00">
        <w:t>SLSA</w:t>
      </w:r>
      <w:r w:rsidRPr="00E22D00">
        <w:rPr>
          <w:sz w:val="22"/>
          <w:szCs w:val="22"/>
        </w:rPr>
        <w:t xml:space="preserve"> on these forms will be used solely for the purposes of processing your grant application, informing you of the outcome, and making any relevant payments. The names, institutional affiliation, amount awarded, and title of project, of successful applicants will be recorded on our website (see </w:t>
      </w:r>
      <w:hyperlink r:id="rId7" w:history="1">
        <w:r w:rsidRPr="00E22D00">
          <w:rPr>
            <w:rStyle w:val="Hyperlink"/>
            <w:sz w:val="22"/>
            <w:szCs w:val="22"/>
          </w:rPr>
          <w:t>https://www.slsa.ac.uk/index.php/past-grantholders</w:t>
        </w:r>
      </w:hyperlink>
      <w:r w:rsidRPr="00E22D00">
        <w:rPr>
          <w:sz w:val="22"/>
          <w:szCs w:val="22"/>
        </w:rPr>
        <w:t xml:space="preserve">). We will also check the SLSA membership database for your current membership status. </w:t>
      </w:r>
      <w:bookmarkStart w:id="2" w:name="Editing"/>
      <w:bookmarkEnd w:id="2"/>
      <w:r w:rsidRPr="00E22D00">
        <w:rPr>
          <w:sz w:val="22"/>
          <w:szCs w:val="22"/>
        </w:rPr>
        <w:t xml:space="preserve">Our legitimate basis for processing your data under article 6 of GDPR is the performance of a contract. Any queries or data access requests should be addressed to </w:t>
      </w:r>
      <w:hyperlink r:id="rId8" w:history="1">
        <w:r w:rsidRPr="00E22D00">
          <w:rPr>
            <w:rStyle w:val="Hyperlink"/>
            <w:sz w:val="22"/>
            <w:szCs w:val="22"/>
          </w:rPr>
          <w:t>admin@slsa.ac.uk</w:t>
        </w:r>
      </w:hyperlink>
      <w:r>
        <w:rPr>
          <w:rStyle w:val="Hyperlink"/>
          <w:sz w:val="22"/>
          <w:szCs w:val="22"/>
        </w:rPr>
        <w:t xml:space="preserve"> </w:t>
      </w:r>
      <w:r w:rsidRPr="00E22D00">
        <w:rPr>
          <w:sz w:val="22"/>
          <w:szCs w:val="22"/>
        </w:rPr>
        <w:t>in the first instance</w:t>
      </w:r>
      <w:r w:rsidRPr="0031755A">
        <w:rPr>
          <w:rStyle w:val="Hyperlink"/>
          <w:sz w:val="22"/>
          <w:szCs w:val="22"/>
        </w:rPr>
        <w:t>.</w:t>
      </w:r>
      <w:r w:rsidRPr="00E22D00">
        <w:rPr>
          <w:sz w:val="22"/>
          <w:szCs w:val="22"/>
        </w:rPr>
        <w:t xml:space="preserve"> </w:t>
      </w:r>
    </w:p>
    <w:p w14:paraId="4E852801" w14:textId="77777777" w:rsidR="00897725" w:rsidRPr="00E22D00" w:rsidRDefault="00897725" w:rsidP="00897725">
      <w:pPr>
        <w:rPr>
          <w:rFonts w:ascii="Calibri" w:eastAsia="Calibri" w:hAnsi="Calibri" w:cs="Calibri"/>
        </w:rPr>
      </w:pPr>
    </w:p>
    <w:p w14:paraId="655C8C3F" w14:textId="77777777" w:rsidR="00897725" w:rsidRPr="00E22D00" w:rsidRDefault="00897725" w:rsidP="00897725">
      <w:pPr>
        <w:pStyle w:val="Heading4"/>
        <w:rPr>
          <w:b/>
          <w:bCs/>
        </w:rPr>
      </w:pPr>
      <w:r w:rsidRPr="00E22D00">
        <w:t>How to apply</w:t>
      </w:r>
    </w:p>
    <w:p w14:paraId="7ED8B910" w14:textId="33245D0F" w:rsidR="00481710" w:rsidRPr="00E22D00" w:rsidRDefault="00897725" w:rsidP="007745F7">
      <w:pPr>
        <w:pStyle w:val="BodyText"/>
        <w:numPr>
          <w:ilvl w:val="0"/>
          <w:numId w:val="4"/>
        </w:numPr>
        <w:tabs>
          <w:tab w:val="left" w:pos="821"/>
        </w:tabs>
        <w:adjustRightInd w:val="0"/>
        <w:ind w:left="714" w:hanging="357"/>
        <w:rPr>
          <w:sz w:val="22"/>
          <w:szCs w:val="22"/>
        </w:rPr>
      </w:pPr>
      <w:r w:rsidRPr="00444EEB">
        <w:rPr>
          <w:sz w:val="22"/>
          <w:szCs w:val="22"/>
        </w:rPr>
        <w:t xml:space="preserve">Applications must be made using the </w:t>
      </w:r>
      <w:r w:rsidRPr="00444EEB">
        <w:rPr>
          <w:rFonts w:cs="Calibri"/>
          <w:sz w:val="22"/>
          <w:szCs w:val="22"/>
        </w:rPr>
        <w:t xml:space="preserve">‘Application Form’ </w:t>
      </w:r>
      <w:r w:rsidRPr="00444EEB">
        <w:rPr>
          <w:sz w:val="22"/>
          <w:szCs w:val="22"/>
        </w:rPr>
        <w:t xml:space="preserve">and </w:t>
      </w:r>
      <w:r w:rsidRPr="00444EEB">
        <w:rPr>
          <w:rFonts w:cs="Calibri"/>
          <w:sz w:val="22"/>
          <w:szCs w:val="22"/>
        </w:rPr>
        <w:t xml:space="preserve">‘Endorsement Form’ </w:t>
      </w:r>
      <w:r w:rsidRPr="00444EEB">
        <w:rPr>
          <w:sz w:val="22"/>
          <w:szCs w:val="22"/>
        </w:rPr>
        <w:t>provided, below.</w:t>
      </w:r>
    </w:p>
    <w:p w14:paraId="70DF998E" w14:textId="64107600" w:rsidR="00444EEB" w:rsidRPr="007745F7" w:rsidRDefault="00481710" w:rsidP="007745F7">
      <w:pPr>
        <w:pStyle w:val="BodyText"/>
        <w:numPr>
          <w:ilvl w:val="0"/>
          <w:numId w:val="4"/>
        </w:numPr>
        <w:tabs>
          <w:tab w:val="left" w:pos="821"/>
        </w:tabs>
        <w:adjustRightInd w:val="0"/>
        <w:ind w:left="714" w:hanging="357"/>
        <w:rPr>
          <w:rFonts w:cs="Calibri"/>
          <w:sz w:val="28"/>
          <w:szCs w:val="28"/>
        </w:rPr>
      </w:pPr>
      <w:r w:rsidRPr="00444EEB">
        <w:rPr>
          <w:sz w:val="22"/>
          <w:szCs w:val="22"/>
        </w:rPr>
        <w:t>Applications must be completed in not more than TWO A4 pages (pp 2 of 3 and 3 of 3 of</w:t>
      </w:r>
      <w:r>
        <w:rPr>
          <w:sz w:val="22"/>
          <w:szCs w:val="22"/>
        </w:rPr>
        <w:t xml:space="preserve"> the Application Form</w:t>
      </w:r>
      <w:r w:rsidRPr="00E22D00">
        <w:rPr>
          <w:sz w:val="22"/>
          <w:szCs w:val="22"/>
        </w:rPr>
        <w:t xml:space="preserve">). </w:t>
      </w:r>
      <w:r w:rsidR="00A86421" w:rsidRPr="00E22D00">
        <w:rPr>
          <w:sz w:val="22"/>
          <w:szCs w:val="22"/>
        </w:rPr>
        <w:t>Any application</w:t>
      </w:r>
      <w:r w:rsidR="00A86421" w:rsidRPr="00E22D00">
        <w:rPr>
          <w:w w:val="99"/>
          <w:sz w:val="22"/>
          <w:szCs w:val="22"/>
        </w:rPr>
        <w:t xml:space="preserve"> </w:t>
      </w:r>
      <w:r w:rsidR="00A86421" w:rsidRPr="00E22D00">
        <w:rPr>
          <w:sz w:val="22"/>
          <w:szCs w:val="22"/>
        </w:rPr>
        <w:t>that exceeds such limit will NOT be considered.</w:t>
      </w:r>
    </w:p>
    <w:p w14:paraId="16D11B7F" w14:textId="584A7508" w:rsidR="00444EEB" w:rsidRDefault="00444EEB" w:rsidP="000D3412">
      <w:pPr>
        <w:pStyle w:val="BodyText"/>
        <w:tabs>
          <w:tab w:val="left" w:pos="821"/>
        </w:tabs>
        <w:ind w:left="720" w:firstLine="0"/>
        <w:rPr>
          <w:sz w:val="22"/>
          <w:szCs w:val="22"/>
        </w:rPr>
      </w:pPr>
    </w:p>
    <w:p w14:paraId="66014F20" w14:textId="3FC847DF" w:rsidR="00444EEB" w:rsidRDefault="00444EEB" w:rsidP="000D3412">
      <w:pPr>
        <w:pStyle w:val="BodyText"/>
        <w:tabs>
          <w:tab w:val="left" w:pos="821"/>
        </w:tabs>
        <w:ind w:left="720" w:firstLine="0"/>
        <w:rPr>
          <w:sz w:val="22"/>
          <w:szCs w:val="22"/>
        </w:rPr>
      </w:pPr>
      <w:r w:rsidRPr="00444EEB">
        <w:rPr>
          <w:rFonts w:cs="Calibri"/>
          <w:b/>
          <w:bCs/>
          <w:sz w:val="28"/>
          <w:szCs w:val="28"/>
        </w:rPr>
        <w:t xml:space="preserve">Guidance Notes </w:t>
      </w:r>
      <w:r w:rsidRPr="00444EEB">
        <w:rPr>
          <w:rFonts w:cs="Calibri"/>
        </w:rPr>
        <w:t>(page 3 of 3)</w:t>
      </w:r>
      <w:r w:rsidRPr="00444EEB">
        <w:rPr>
          <w:rFonts w:cs="Calibri"/>
          <w:sz w:val="28"/>
          <w:szCs w:val="28"/>
        </w:rPr>
        <w:t xml:space="preserve"> </w:t>
      </w:r>
    </w:p>
    <w:p w14:paraId="1613DA29" w14:textId="7E4F05A3" w:rsidR="000D3412" w:rsidRPr="000D3412" w:rsidRDefault="000D3412" w:rsidP="007745F7">
      <w:pPr>
        <w:pStyle w:val="BodyText"/>
        <w:tabs>
          <w:tab w:val="left" w:pos="821"/>
        </w:tabs>
        <w:ind w:left="714" w:firstLine="0"/>
        <w:rPr>
          <w:sz w:val="22"/>
          <w:szCs w:val="22"/>
        </w:rPr>
      </w:pPr>
    </w:p>
    <w:p w14:paraId="00596F92" w14:textId="6DA71D58" w:rsidR="00897725" w:rsidRPr="00E22D00" w:rsidRDefault="00897725" w:rsidP="00897725">
      <w:pPr>
        <w:pStyle w:val="BodyText"/>
        <w:numPr>
          <w:ilvl w:val="0"/>
          <w:numId w:val="4"/>
        </w:numPr>
        <w:tabs>
          <w:tab w:val="left" w:pos="821"/>
        </w:tabs>
        <w:ind w:left="720"/>
        <w:rPr>
          <w:sz w:val="22"/>
          <w:szCs w:val="22"/>
        </w:rPr>
      </w:pPr>
      <w:r w:rsidRPr="00E22D00">
        <w:rPr>
          <w:sz w:val="22"/>
          <w:szCs w:val="22"/>
        </w:rPr>
        <w:t>Th</w:t>
      </w:r>
      <w:r w:rsidR="000D3412">
        <w:rPr>
          <w:sz w:val="22"/>
          <w:szCs w:val="22"/>
        </w:rPr>
        <w:t>is is an open call and</w:t>
      </w:r>
      <w:r w:rsidRPr="00E22D00">
        <w:rPr>
          <w:sz w:val="22"/>
          <w:szCs w:val="22"/>
        </w:rPr>
        <w:t xml:space="preserve"> applications </w:t>
      </w:r>
      <w:r w:rsidR="000D3412">
        <w:rPr>
          <w:sz w:val="22"/>
          <w:szCs w:val="22"/>
        </w:rPr>
        <w:t>will be considered</w:t>
      </w:r>
      <w:r>
        <w:rPr>
          <w:sz w:val="22"/>
          <w:szCs w:val="22"/>
        </w:rPr>
        <w:t xml:space="preserve"> in advance of </w:t>
      </w:r>
      <w:r w:rsidR="000D3412">
        <w:rPr>
          <w:sz w:val="22"/>
          <w:szCs w:val="22"/>
        </w:rPr>
        <w:t>the next</w:t>
      </w:r>
      <w:r>
        <w:rPr>
          <w:sz w:val="22"/>
          <w:szCs w:val="22"/>
        </w:rPr>
        <w:t xml:space="preserve"> Board Meeting</w:t>
      </w:r>
      <w:r w:rsidRPr="00E22D00">
        <w:rPr>
          <w:sz w:val="22"/>
          <w:szCs w:val="22"/>
        </w:rPr>
        <w:t>.</w:t>
      </w:r>
    </w:p>
    <w:p w14:paraId="0219DB15" w14:textId="77777777" w:rsidR="00897725" w:rsidRPr="00E22D00" w:rsidRDefault="00897725" w:rsidP="00897725">
      <w:pPr>
        <w:pStyle w:val="BodyText"/>
        <w:numPr>
          <w:ilvl w:val="0"/>
          <w:numId w:val="4"/>
        </w:numPr>
        <w:tabs>
          <w:tab w:val="left" w:pos="821"/>
        </w:tabs>
        <w:ind w:left="720" w:right="274"/>
        <w:rPr>
          <w:sz w:val="22"/>
          <w:szCs w:val="22"/>
        </w:rPr>
      </w:pPr>
      <w:r w:rsidRPr="00E22D00">
        <w:rPr>
          <w:sz w:val="22"/>
          <w:szCs w:val="22"/>
        </w:rPr>
        <w:t>The Application Form and Endorsement Form should be submitted electronically ONLY by way of</w:t>
      </w:r>
      <w:r w:rsidRPr="00E22D00">
        <w:rPr>
          <w:w w:val="99"/>
          <w:sz w:val="22"/>
          <w:szCs w:val="22"/>
        </w:rPr>
        <w:t xml:space="preserve"> </w:t>
      </w:r>
      <w:r w:rsidRPr="00E22D00">
        <w:rPr>
          <w:sz w:val="22"/>
          <w:szCs w:val="22"/>
        </w:rPr>
        <w:t xml:space="preserve">attachment/s to an email to </w:t>
      </w:r>
      <w:hyperlink r:id="rId9" w:history="1">
        <w:r w:rsidRPr="00E22D00">
          <w:rPr>
            <w:rStyle w:val="Hyperlink"/>
            <w:sz w:val="22"/>
            <w:szCs w:val="22"/>
          </w:rPr>
          <w:t>admin@slsa.ac.uk</w:t>
        </w:r>
      </w:hyperlink>
      <w:r w:rsidRPr="00E22D00">
        <w:rPr>
          <w:sz w:val="22"/>
          <w:szCs w:val="22"/>
        </w:rPr>
        <w:t>.</w:t>
      </w:r>
    </w:p>
    <w:p w14:paraId="34F65A18" w14:textId="77777777" w:rsidR="00897725" w:rsidRPr="00E22D00" w:rsidRDefault="00897725" w:rsidP="00897725">
      <w:pPr>
        <w:pStyle w:val="BodyText"/>
        <w:numPr>
          <w:ilvl w:val="0"/>
          <w:numId w:val="4"/>
        </w:numPr>
        <w:tabs>
          <w:tab w:val="left" w:pos="821"/>
        </w:tabs>
        <w:ind w:left="720" w:right="112"/>
        <w:rPr>
          <w:sz w:val="22"/>
          <w:szCs w:val="22"/>
        </w:rPr>
      </w:pPr>
      <w:r w:rsidRPr="00E22D00">
        <w:rPr>
          <w:sz w:val="22"/>
          <w:szCs w:val="22"/>
        </w:rPr>
        <w:t>Joint applications will be considered, but any such application must specify the lead applicant. Where any</w:t>
      </w:r>
      <w:r w:rsidRPr="00E22D00">
        <w:rPr>
          <w:w w:val="99"/>
          <w:sz w:val="22"/>
          <w:szCs w:val="22"/>
        </w:rPr>
        <w:t xml:space="preserve"> </w:t>
      </w:r>
      <w:r w:rsidRPr="00E22D00">
        <w:rPr>
          <w:sz w:val="22"/>
          <w:szCs w:val="22"/>
        </w:rPr>
        <w:t>such application is received from persons employed in different institutions payment will be made to the</w:t>
      </w:r>
      <w:r w:rsidRPr="00E22D00">
        <w:rPr>
          <w:w w:val="99"/>
          <w:sz w:val="22"/>
          <w:szCs w:val="22"/>
        </w:rPr>
        <w:t xml:space="preserve"> </w:t>
      </w:r>
      <w:r w:rsidRPr="00E22D00">
        <w:rPr>
          <w:sz w:val="22"/>
          <w:szCs w:val="22"/>
        </w:rPr>
        <w:t xml:space="preserve">lead </w:t>
      </w:r>
      <w:r w:rsidRPr="00E22D00">
        <w:rPr>
          <w:rFonts w:cs="Calibri"/>
          <w:sz w:val="22"/>
          <w:szCs w:val="22"/>
        </w:rPr>
        <w:t xml:space="preserve">applicant’s </w:t>
      </w:r>
      <w:r w:rsidRPr="00E22D00">
        <w:rPr>
          <w:sz w:val="22"/>
          <w:szCs w:val="22"/>
        </w:rPr>
        <w:t>institution.</w:t>
      </w:r>
    </w:p>
    <w:p w14:paraId="69EB2C09" w14:textId="77777777" w:rsidR="00897725" w:rsidRPr="00E22D00" w:rsidRDefault="00897725" w:rsidP="000D3412">
      <w:pPr>
        <w:pStyle w:val="BodyText"/>
        <w:numPr>
          <w:ilvl w:val="0"/>
          <w:numId w:val="4"/>
        </w:numPr>
        <w:tabs>
          <w:tab w:val="left" w:pos="821"/>
        </w:tabs>
        <w:ind w:left="720" w:right="113"/>
        <w:rPr>
          <w:sz w:val="22"/>
          <w:szCs w:val="22"/>
        </w:rPr>
      </w:pPr>
      <w:r w:rsidRPr="00E22D00">
        <w:rPr>
          <w:sz w:val="22"/>
          <w:szCs w:val="22"/>
        </w:rPr>
        <w:t>Each applicant should name, on the Application Form, a</w:t>
      </w:r>
      <w:r>
        <w:rPr>
          <w:sz w:val="22"/>
          <w:szCs w:val="22"/>
        </w:rPr>
        <w:t xml:space="preserve"> non-academic partner</w:t>
      </w:r>
      <w:r w:rsidRPr="00E22D00">
        <w:rPr>
          <w:sz w:val="22"/>
          <w:szCs w:val="22"/>
        </w:rPr>
        <w:t xml:space="preserve"> Academic who </w:t>
      </w:r>
      <w:r>
        <w:rPr>
          <w:sz w:val="22"/>
          <w:szCs w:val="22"/>
        </w:rPr>
        <w:t>supports the application</w:t>
      </w:r>
      <w:r w:rsidRPr="00E22D00">
        <w:rPr>
          <w:sz w:val="22"/>
          <w:szCs w:val="22"/>
        </w:rPr>
        <w:t xml:space="preserve">. </w:t>
      </w:r>
    </w:p>
    <w:p w14:paraId="5124DD41" w14:textId="195EDE02" w:rsidR="00897725" w:rsidRPr="000D3412" w:rsidRDefault="00897725" w:rsidP="000D3412">
      <w:pPr>
        <w:pStyle w:val="BodyText"/>
        <w:numPr>
          <w:ilvl w:val="0"/>
          <w:numId w:val="4"/>
        </w:numPr>
        <w:tabs>
          <w:tab w:val="left" w:pos="821"/>
        </w:tabs>
        <w:ind w:left="720" w:right="274"/>
        <w:rPr>
          <w:rFonts w:cs="Calibri"/>
          <w:sz w:val="22"/>
          <w:szCs w:val="22"/>
        </w:rPr>
      </w:pPr>
      <w:r w:rsidRPr="00E22D00">
        <w:rPr>
          <w:sz w:val="22"/>
          <w:szCs w:val="22"/>
        </w:rPr>
        <w:t>Each applicant should contact his/her Head of Department, Research Director or other appropriate officer</w:t>
      </w:r>
      <w:r w:rsidRPr="00E22D00">
        <w:rPr>
          <w:w w:val="99"/>
          <w:sz w:val="22"/>
          <w:szCs w:val="22"/>
        </w:rPr>
        <w:t xml:space="preserve"> </w:t>
      </w:r>
      <w:r w:rsidRPr="00E22D00">
        <w:rPr>
          <w:sz w:val="22"/>
          <w:szCs w:val="22"/>
        </w:rPr>
        <w:t xml:space="preserve">well in advance of the application deadline for the purpose of completing the </w:t>
      </w:r>
      <w:r w:rsidRPr="00E22D00">
        <w:rPr>
          <w:rFonts w:cs="Calibri"/>
          <w:sz w:val="22"/>
          <w:szCs w:val="22"/>
        </w:rPr>
        <w:t>‘Endorsement Form’.</w:t>
      </w:r>
    </w:p>
    <w:p w14:paraId="1B9B620A" w14:textId="5190915D" w:rsidR="00897725" w:rsidRPr="000D3412" w:rsidRDefault="00897725" w:rsidP="000D3412">
      <w:pPr>
        <w:pStyle w:val="BodyText"/>
        <w:numPr>
          <w:ilvl w:val="0"/>
          <w:numId w:val="4"/>
        </w:numPr>
        <w:tabs>
          <w:tab w:val="left" w:pos="821"/>
        </w:tabs>
        <w:ind w:left="720" w:right="274"/>
        <w:rPr>
          <w:sz w:val="22"/>
          <w:szCs w:val="22"/>
        </w:rPr>
      </w:pPr>
      <w:r w:rsidRPr="00E22D00">
        <w:rPr>
          <w:sz w:val="22"/>
          <w:szCs w:val="22"/>
        </w:rPr>
        <w:t>It is the responsibility of the applicant to cost their proposal clearly and precisely (or as best as possible).</w:t>
      </w:r>
      <w:r w:rsidRPr="00E22D00">
        <w:rPr>
          <w:w w:val="99"/>
          <w:sz w:val="22"/>
          <w:szCs w:val="22"/>
        </w:rPr>
        <w:t xml:space="preserve"> </w:t>
      </w:r>
      <w:r w:rsidRPr="00E22D00">
        <w:rPr>
          <w:sz w:val="22"/>
          <w:szCs w:val="22"/>
        </w:rPr>
        <w:t>Costing particulars should have specific headings for all parts of the claim.</w:t>
      </w:r>
      <w:bookmarkStart w:id="3" w:name="_Hlk93563359"/>
    </w:p>
    <w:bookmarkEnd w:id="3"/>
    <w:p w14:paraId="330CEBFB" w14:textId="77777777" w:rsidR="00897725" w:rsidRPr="00E22D00" w:rsidRDefault="00897725" w:rsidP="00897725">
      <w:pPr>
        <w:pStyle w:val="BodyText"/>
        <w:numPr>
          <w:ilvl w:val="0"/>
          <w:numId w:val="4"/>
        </w:numPr>
        <w:tabs>
          <w:tab w:val="left" w:pos="821"/>
        </w:tabs>
        <w:ind w:left="720" w:right="269"/>
        <w:rPr>
          <w:sz w:val="22"/>
          <w:szCs w:val="22"/>
        </w:rPr>
      </w:pPr>
      <w:r w:rsidRPr="00E22D00">
        <w:rPr>
          <w:sz w:val="22"/>
          <w:szCs w:val="22"/>
        </w:rPr>
        <w:t>Grants normally will be paid to and administered through the institution in which the successful applicant</w:t>
      </w:r>
      <w:r w:rsidRPr="00E22D00">
        <w:rPr>
          <w:w w:val="99"/>
          <w:sz w:val="22"/>
          <w:szCs w:val="22"/>
        </w:rPr>
        <w:t xml:space="preserve"> </w:t>
      </w:r>
      <w:r w:rsidRPr="00E22D00">
        <w:rPr>
          <w:sz w:val="22"/>
          <w:szCs w:val="22"/>
        </w:rPr>
        <w:t>is employed. The grant will not cover institutional overheads.</w:t>
      </w:r>
    </w:p>
    <w:p w14:paraId="11C5C791" w14:textId="77777777" w:rsidR="00897725" w:rsidRPr="00E22D00" w:rsidRDefault="00897725" w:rsidP="00897725">
      <w:pPr>
        <w:rPr>
          <w:rFonts w:ascii="Calibri" w:eastAsia="Calibri" w:hAnsi="Calibri" w:cs="Calibri"/>
        </w:rPr>
      </w:pPr>
    </w:p>
    <w:p w14:paraId="029030B1" w14:textId="32258683" w:rsidR="00897725" w:rsidRPr="00E22D00" w:rsidRDefault="00897725" w:rsidP="000D3412">
      <w:pPr>
        <w:pStyle w:val="BodyText"/>
        <w:ind w:left="100" w:right="113" w:firstLine="0"/>
        <w:sectPr w:rsidR="00897725" w:rsidRPr="00E22D00" w:rsidSect="00824486">
          <w:headerReference w:type="default" r:id="rId10"/>
          <w:footerReference w:type="default" r:id="rId11"/>
          <w:pgSz w:w="11920" w:h="16850"/>
          <w:pgMar w:top="1440" w:right="1440" w:bottom="1440" w:left="1440" w:header="720" w:footer="720" w:gutter="0"/>
          <w:cols w:space="720"/>
          <w:docGrid w:linePitch="299"/>
        </w:sectPr>
      </w:pPr>
      <w:r w:rsidRPr="00E22D00">
        <w:rPr>
          <w:b/>
          <w:sz w:val="22"/>
          <w:szCs w:val="22"/>
        </w:rPr>
        <w:t xml:space="preserve">Enquiries: </w:t>
      </w:r>
      <w:r w:rsidRPr="00E22D00">
        <w:rPr>
          <w:sz w:val="22"/>
          <w:szCs w:val="22"/>
        </w:rPr>
        <w:t>Any enquiries about the scheme and application process should be addressed to</w:t>
      </w:r>
      <w:r w:rsidRPr="00E22D00">
        <w:rPr>
          <w:w w:val="99"/>
          <w:sz w:val="22"/>
          <w:szCs w:val="22"/>
        </w:rPr>
        <w:t xml:space="preserve"> </w:t>
      </w:r>
      <w:hyperlink r:id="rId12" w:history="1">
        <w:r w:rsidRPr="00E22D00">
          <w:rPr>
            <w:rStyle w:val="Hyperlink"/>
            <w:sz w:val="22"/>
            <w:szCs w:val="22"/>
          </w:rPr>
          <w:t>admin@slsa.ac.uk.</w:t>
        </w:r>
      </w:hyperlink>
    </w:p>
    <w:p w14:paraId="6B1C9E10" w14:textId="77777777" w:rsidR="00897725" w:rsidRPr="00E22D00" w:rsidRDefault="00897725" w:rsidP="00897725">
      <w:pPr>
        <w:spacing w:before="9"/>
        <w:rPr>
          <w:rFonts w:ascii="Calibri" w:eastAsia="Calibri" w:hAnsi="Calibri" w:cs="Calibri"/>
          <w:sz w:val="24"/>
          <w:szCs w:val="24"/>
        </w:rPr>
      </w:pPr>
    </w:p>
    <w:p w14:paraId="43E8ADAB" w14:textId="77777777" w:rsidR="00897725" w:rsidRPr="00FA2263" w:rsidRDefault="00897725" w:rsidP="00897725">
      <w:pPr>
        <w:pStyle w:val="BodyText"/>
        <w:spacing w:before="44"/>
        <w:ind w:left="680"/>
        <w:rPr>
          <w:color w:val="800000"/>
          <w:sz w:val="44"/>
          <w:szCs w:val="44"/>
          <w:u w:val="single" w:color="800000"/>
        </w:rPr>
      </w:pPr>
      <w:r w:rsidRPr="00FA2263">
        <w:rPr>
          <w:color w:val="800000"/>
          <w:sz w:val="44"/>
          <w:szCs w:val="44"/>
          <w:u w:val="single" w:color="800000"/>
        </w:rPr>
        <w:t>Stream Convenor Impact Funding Scheme</w:t>
      </w:r>
    </w:p>
    <w:p w14:paraId="505B5BA7" w14:textId="77777777" w:rsidR="00897725" w:rsidRPr="00E22D00" w:rsidRDefault="00897725" w:rsidP="000D3412">
      <w:pPr>
        <w:pStyle w:val="BodyText"/>
        <w:spacing w:before="44"/>
        <w:ind w:left="320" w:firstLine="0"/>
      </w:pPr>
      <w:r w:rsidRPr="00E22D00">
        <w:t xml:space="preserve">Applicants should read the foregoing </w:t>
      </w:r>
      <w:r w:rsidRPr="00E22D00">
        <w:rPr>
          <w:rFonts w:cs="Calibri"/>
        </w:rPr>
        <w:t xml:space="preserve">‘Guidance Notes’ </w:t>
      </w:r>
      <w:r w:rsidRPr="00E22D00">
        <w:t>before completing the Application Form</w:t>
      </w:r>
    </w:p>
    <w:p w14:paraId="5BD7EA09" w14:textId="77777777" w:rsidR="00897725" w:rsidRPr="00E22D00" w:rsidRDefault="00897725" w:rsidP="00897725">
      <w:pPr>
        <w:pStyle w:val="BodyText"/>
        <w:spacing w:before="44"/>
        <w:ind w:left="680" w:firstLine="0"/>
      </w:pPr>
    </w:p>
    <w:p w14:paraId="51828152" w14:textId="237F79BE" w:rsidR="000D3412" w:rsidRPr="00E22D00" w:rsidRDefault="000D3412" w:rsidP="00703F15">
      <w:pPr>
        <w:tabs>
          <w:tab w:val="left" w:pos="1214"/>
        </w:tabs>
        <w:ind w:left="320"/>
        <w:rPr>
          <w:rFonts w:ascii="Calibri"/>
          <w:b/>
          <w:bCs/>
          <w:sz w:val="28"/>
          <w:szCs w:val="28"/>
        </w:rPr>
      </w:pPr>
      <w:bookmarkStart w:id="4" w:name="Application"/>
      <w:bookmarkEnd w:id="4"/>
      <w:r w:rsidRPr="00E22D00">
        <w:rPr>
          <w:rFonts w:ascii="Calibri"/>
          <w:b/>
          <w:bCs/>
          <w:sz w:val="28"/>
          <w:szCs w:val="28"/>
        </w:rPr>
        <w:t>1</w:t>
      </w:r>
      <w:r>
        <w:rPr>
          <w:rFonts w:ascii="Calibri"/>
          <w:b/>
          <w:bCs/>
          <w:sz w:val="28"/>
          <w:szCs w:val="28"/>
        </w:rPr>
        <w:t>.</w:t>
      </w:r>
      <w:r w:rsidRPr="00E22D00">
        <w:rPr>
          <w:rFonts w:ascii="Calibri"/>
          <w:b/>
          <w:bCs/>
          <w:sz w:val="28"/>
          <w:szCs w:val="28"/>
        </w:rPr>
        <w:t xml:space="preserve"> </w:t>
      </w:r>
      <w:r w:rsidR="00703F15">
        <w:rPr>
          <w:rFonts w:ascii="Calibri"/>
          <w:b/>
          <w:bCs/>
          <w:sz w:val="28"/>
          <w:szCs w:val="28"/>
        </w:rPr>
        <w:t>Application Form</w:t>
      </w:r>
      <w:r>
        <w:rPr>
          <w:rFonts w:ascii="Calibri"/>
          <w:b/>
          <w:bCs/>
          <w:sz w:val="28"/>
          <w:szCs w:val="28"/>
        </w:rPr>
        <w:t xml:space="preserve"> </w:t>
      </w:r>
      <w:r w:rsidRPr="00E22D00">
        <w:rPr>
          <w:rFonts w:ascii="Calibri"/>
          <w:sz w:val="20"/>
          <w:szCs w:val="20"/>
        </w:rPr>
        <w:t>(page 1 of</w:t>
      </w:r>
      <w:r>
        <w:rPr>
          <w:rFonts w:ascii="Calibri"/>
          <w:sz w:val="20"/>
          <w:szCs w:val="20"/>
        </w:rPr>
        <w:t xml:space="preserve"> </w:t>
      </w:r>
      <w:r w:rsidRPr="00E22D00">
        <w:rPr>
          <w:rFonts w:ascii="Calibri"/>
          <w:sz w:val="20"/>
          <w:szCs w:val="20"/>
        </w:rPr>
        <w:t>3)</w:t>
      </w:r>
    </w:p>
    <w:p w14:paraId="281C61ED" w14:textId="77777777" w:rsidR="00897725" w:rsidRPr="00E22D00" w:rsidRDefault="00897725" w:rsidP="00897725">
      <w:pPr>
        <w:pStyle w:val="Heading4"/>
        <w:spacing w:before="39"/>
        <w:ind w:left="680"/>
        <w:rPr>
          <w:b/>
          <w:bCs/>
          <w:sz w:val="28"/>
          <w:szCs w:val="28"/>
        </w:rPr>
      </w:pPr>
    </w:p>
    <w:p w14:paraId="63E59A56" w14:textId="77777777" w:rsidR="00897725" w:rsidRPr="00E22D00" w:rsidRDefault="00897725" w:rsidP="00897725">
      <w:pPr>
        <w:spacing w:before="4"/>
        <w:rPr>
          <w:rFonts w:ascii="Calibri" w:eastAsia="Calibri" w:hAnsi="Calibri" w:cs="Calibri"/>
          <w:b/>
          <w:bCs/>
          <w:sz w:val="4"/>
          <w:szCs w:val="4"/>
        </w:rPr>
      </w:pPr>
    </w:p>
    <w:tbl>
      <w:tblPr>
        <w:tblW w:w="0" w:type="auto"/>
        <w:tblInd w:w="660" w:type="dxa"/>
        <w:tblLayout w:type="fixed"/>
        <w:tblCellMar>
          <w:left w:w="0" w:type="dxa"/>
          <w:right w:w="0" w:type="dxa"/>
        </w:tblCellMar>
        <w:tblLook w:val="01E0" w:firstRow="1" w:lastRow="1" w:firstColumn="1" w:lastColumn="1" w:noHBand="0" w:noVBand="0"/>
      </w:tblPr>
      <w:tblGrid>
        <w:gridCol w:w="3121"/>
        <w:gridCol w:w="6237"/>
      </w:tblGrid>
      <w:tr w:rsidR="00897725" w:rsidRPr="00E22D00" w14:paraId="311A818E" w14:textId="77777777" w:rsidTr="002652C3">
        <w:trPr>
          <w:trHeight w:hRule="exact" w:val="852"/>
        </w:trPr>
        <w:tc>
          <w:tcPr>
            <w:tcW w:w="3121" w:type="dxa"/>
            <w:tcBorders>
              <w:top w:val="single" w:sz="6" w:space="0" w:color="000000"/>
              <w:left w:val="single" w:sz="6" w:space="0" w:color="000000"/>
              <w:bottom w:val="single" w:sz="6" w:space="0" w:color="000000"/>
              <w:right w:val="single" w:sz="6" w:space="0" w:color="000000"/>
            </w:tcBorders>
          </w:tcPr>
          <w:p w14:paraId="7A5EBBE4" w14:textId="77777777" w:rsidR="00897725" w:rsidRPr="00E22D00" w:rsidRDefault="00897725" w:rsidP="002652C3">
            <w:pPr>
              <w:pStyle w:val="TableParagraph"/>
              <w:spacing w:line="264" w:lineRule="exact"/>
              <w:ind w:left="102"/>
              <w:rPr>
                <w:rFonts w:ascii="Calibri" w:eastAsia="Calibri" w:hAnsi="Calibri" w:cs="Calibri"/>
              </w:rPr>
            </w:pPr>
            <w:r w:rsidRPr="00E22D00">
              <w:rPr>
                <w:rFonts w:ascii="Calibri"/>
                <w:b/>
              </w:rPr>
              <w:t>NAME/S OF APPLICANT/S</w:t>
            </w:r>
          </w:p>
          <w:p w14:paraId="1F5B1430" w14:textId="77777777" w:rsidR="00897725" w:rsidRPr="00E22D00" w:rsidRDefault="00897725" w:rsidP="002652C3">
            <w:pPr>
              <w:pStyle w:val="TableParagraph"/>
              <w:ind w:left="102" w:right="610"/>
              <w:rPr>
                <w:rFonts w:ascii="Calibri" w:eastAsia="Calibri" w:hAnsi="Calibri" w:cs="Calibri"/>
              </w:rPr>
            </w:pPr>
            <w:r w:rsidRPr="00E22D00">
              <w:rPr>
                <w:rFonts w:ascii="Calibri"/>
                <w:b/>
              </w:rPr>
              <w:t>(Identify lead applicant, if relevant)</w:t>
            </w:r>
          </w:p>
        </w:tc>
        <w:tc>
          <w:tcPr>
            <w:tcW w:w="6237" w:type="dxa"/>
            <w:tcBorders>
              <w:top w:val="single" w:sz="6" w:space="0" w:color="000000"/>
              <w:left w:val="single" w:sz="6" w:space="0" w:color="000000"/>
              <w:bottom w:val="single" w:sz="6" w:space="0" w:color="000000"/>
              <w:right w:val="single" w:sz="6" w:space="0" w:color="000000"/>
            </w:tcBorders>
          </w:tcPr>
          <w:p w14:paraId="042240BF" w14:textId="77777777" w:rsidR="00897725" w:rsidRPr="00E22D00" w:rsidRDefault="00897725" w:rsidP="002652C3"/>
        </w:tc>
      </w:tr>
      <w:tr w:rsidR="00897725" w:rsidRPr="00E22D00" w14:paraId="7CB96313" w14:textId="77777777" w:rsidTr="002652C3">
        <w:trPr>
          <w:trHeight w:hRule="exact" w:val="891"/>
        </w:trPr>
        <w:tc>
          <w:tcPr>
            <w:tcW w:w="3121" w:type="dxa"/>
            <w:tcBorders>
              <w:top w:val="single" w:sz="6" w:space="0" w:color="000000"/>
              <w:left w:val="single" w:sz="6" w:space="0" w:color="000000"/>
              <w:bottom w:val="single" w:sz="6" w:space="0" w:color="000000"/>
              <w:right w:val="single" w:sz="6" w:space="0" w:color="000000"/>
            </w:tcBorders>
          </w:tcPr>
          <w:p w14:paraId="60E8F7D4" w14:textId="77777777" w:rsidR="00897725" w:rsidRPr="00E22D00" w:rsidRDefault="00897725" w:rsidP="002652C3">
            <w:pPr>
              <w:pStyle w:val="TableParagraph"/>
              <w:ind w:left="102"/>
              <w:rPr>
                <w:rFonts w:ascii="Calibri" w:eastAsia="Calibri" w:hAnsi="Calibri" w:cs="Calibri"/>
              </w:rPr>
            </w:pPr>
            <w:r w:rsidRPr="00E22D00">
              <w:rPr>
                <w:rFonts w:ascii="Calibri"/>
                <w:b/>
              </w:rPr>
              <w:t>Postal address</w:t>
            </w:r>
          </w:p>
        </w:tc>
        <w:tc>
          <w:tcPr>
            <w:tcW w:w="6237" w:type="dxa"/>
            <w:tcBorders>
              <w:top w:val="single" w:sz="6" w:space="0" w:color="000000"/>
              <w:left w:val="single" w:sz="6" w:space="0" w:color="000000"/>
              <w:bottom w:val="single" w:sz="6" w:space="0" w:color="000000"/>
              <w:right w:val="single" w:sz="6" w:space="0" w:color="000000"/>
            </w:tcBorders>
          </w:tcPr>
          <w:p w14:paraId="647878A6" w14:textId="77777777" w:rsidR="00897725" w:rsidRPr="00E22D00" w:rsidRDefault="00897725" w:rsidP="002652C3"/>
        </w:tc>
      </w:tr>
      <w:tr w:rsidR="00897725" w:rsidRPr="00E22D00" w14:paraId="67D68C39" w14:textId="77777777" w:rsidTr="002652C3">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6F1AC9E2" w14:textId="77777777" w:rsidR="00897725" w:rsidRPr="00E22D00" w:rsidRDefault="00897725" w:rsidP="002652C3">
            <w:pPr>
              <w:pStyle w:val="TableParagraph"/>
              <w:ind w:left="102"/>
              <w:rPr>
                <w:rFonts w:ascii="Calibri" w:eastAsia="Calibri" w:hAnsi="Calibri" w:cs="Calibri"/>
              </w:rPr>
            </w:pPr>
            <w:r w:rsidRPr="00E22D00">
              <w:rPr>
                <w:rFonts w:ascii="Calibri"/>
                <w:b/>
              </w:rPr>
              <w:t>Email address</w:t>
            </w:r>
          </w:p>
        </w:tc>
        <w:tc>
          <w:tcPr>
            <w:tcW w:w="6237" w:type="dxa"/>
            <w:tcBorders>
              <w:top w:val="single" w:sz="6" w:space="0" w:color="000000"/>
              <w:left w:val="single" w:sz="6" w:space="0" w:color="000000"/>
              <w:bottom w:val="single" w:sz="6" w:space="0" w:color="000000"/>
              <w:right w:val="single" w:sz="6" w:space="0" w:color="000000"/>
            </w:tcBorders>
          </w:tcPr>
          <w:p w14:paraId="71BFD836" w14:textId="77777777" w:rsidR="00897725" w:rsidRPr="00E22D00" w:rsidRDefault="00897725" w:rsidP="002652C3"/>
        </w:tc>
      </w:tr>
      <w:tr w:rsidR="00897725" w:rsidRPr="00E22D00" w14:paraId="2FC77ADC" w14:textId="77777777" w:rsidTr="002652C3">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2CCE433F" w14:textId="77777777" w:rsidR="00897725" w:rsidRPr="00E22D00" w:rsidRDefault="00897725" w:rsidP="002652C3">
            <w:pPr>
              <w:pStyle w:val="TableParagraph"/>
              <w:spacing w:before="3"/>
              <w:ind w:left="102"/>
              <w:rPr>
                <w:rFonts w:ascii="Calibri" w:eastAsia="Calibri" w:hAnsi="Calibri" w:cs="Calibri"/>
              </w:rPr>
            </w:pPr>
            <w:r w:rsidRPr="00E22D00">
              <w:rPr>
                <w:rFonts w:ascii="Calibri"/>
                <w:b/>
              </w:rPr>
              <w:t>Telephone</w:t>
            </w:r>
          </w:p>
        </w:tc>
        <w:tc>
          <w:tcPr>
            <w:tcW w:w="6237" w:type="dxa"/>
            <w:tcBorders>
              <w:top w:val="single" w:sz="6" w:space="0" w:color="000000"/>
              <w:left w:val="single" w:sz="6" w:space="0" w:color="000000"/>
              <w:bottom w:val="single" w:sz="6" w:space="0" w:color="000000"/>
              <w:right w:val="single" w:sz="6" w:space="0" w:color="000000"/>
            </w:tcBorders>
          </w:tcPr>
          <w:p w14:paraId="7FF687DF" w14:textId="77777777" w:rsidR="00897725" w:rsidRPr="00E22D00" w:rsidRDefault="00897725" w:rsidP="002652C3"/>
        </w:tc>
      </w:tr>
      <w:tr w:rsidR="00897725" w:rsidRPr="00E22D00" w14:paraId="57845923" w14:textId="77777777" w:rsidTr="002652C3">
        <w:trPr>
          <w:trHeight w:hRule="exact" w:val="588"/>
        </w:trPr>
        <w:tc>
          <w:tcPr>
            <w:tcW w:w="3121" w:type="dxa"/>
            <w:tcBorders>
              <w:top w:val="single" w:sz="6" w:space="0" w:color="000000"/>
              <w:left w:val="single" w:sz="6" w:space="0" w:color="000000"/>
              <w:bottom w:val="single" w:sz="6" w:space="0" w:color="000000"/>
              <w:right w:val="single" w:sz="6" w:space="0" w:color="000000"/>
            </w:tcBorders>
          </w:tcPr>
          <w:p w14:paraId="12C125B6" w14:textId="77777777" w:rsidR="00897725" w:rsidRPr="00E22D00" w:rsidRDefault="00897725" w:rsidP="002652C3">
            <w:pPr>
              <w:pStyle w:val="TableParagraph"/>
              <w:ind w:left="102" w:right="871"/>
              <w:rPr>
                <w:rFonts w:ascii="Calibri" w:eastAsia="Calibri" w:hAnsi="Calibri" w:cs="Calibri"/>
              </w:rPr>
            </w:pPr>
            <w:r w:rsidRPr="00E22D00">
              <w:rPr>
                <w:rFonts w:ascii="Calibri"/>
                <w:b/>
              </w:rPr>
              <w:t>Present appointment &amp; employer</w:t>
            </w:r>
          </w:p>
        </w:tc>
        <w:tc>
          <w:tcPr>
            <w:tcW w:w="6237" w:type="dxa"/>
            <w:tcBorders>
              <w:top w:val="single" w:sz="6" w:space="0" w:color="000000"/>
              <w:left w:val="single" w:sz="6" w:space="0" w:color="000000"/>
              <w:bottom w:val="single" w:sz="6" w:space="0" w:color="000000"/>
              <w:right w:val="single" w:sz="6" w:space="0" w:color="000000"/>
            </w:tcBorders>
          </w:tcPr>
          <w:p w14:paraId="16D07E27" w14:textId="77777777" w:rsidR="00897725" w:rsidRPr="00E22D00" w:rsidRDefault="00897725" w:rsidP="002652C3"/>
        </w:tc>
      </w:tr>
      <w:tr w:rsidR="00897725" w:rsidRPr="00E22D00" w14:paraId="3C5A101A" w14:textId="77777777" w:rsidTr="002652C3">
        <w:trPr>
          <w:trHeight w:hRule="exact" w:val="888"/>
        </w:trPr>
        <w:tc>
          <w:tcPr>
            <w:tcW w:w="3121" w:type="dxa"/>
            <w:tcBorders>
              <w:top w:val="single" w:sz="6" w:space="0" w:color="000000"/>
              <w:left w:val="single" w:sz="6" w:space="0" w:color="000000"/>
              <w:bottom w:val="single" w:sz="6" w:space="0" w:color="000000"/>
              <w:right w:val="single" w:sz="6" w:space="0" w:color="000000"/>
            </w:tcBorders>
          </w:tcPr>
          <w:p w14:paraId="0B5C6BAF" w14:textId="77777777" w:rsidR="00897725" w:rsidRPr="00E22D00" w:rsidRDefault="00897725" w:rsidP="002652C3">
            <w:pPr>
              <w:pStyle w:val="TableParagraph"/>
              <w:ind w:left="102"/>
              <w:rPr>
                <w:rFonts w:ascii="Calibri" w:eastAsia="Calibri" w:hAnsi="Calibri" w:cs="Calibri"/>
              </w:rPr>
            </w:pPr>
            <w:r w:rsidRPr="00E22D00">
              <w:rPr>
                <w:rFonts w:ascii="Calibri"/>
                <w:b/>
              </w:rPr>
              <w:t>Summary of academic career</w:t>
            </w:r>
            <w:r>
              <w:rPr>
                <w:rFonts w:ascii="Calibri"/>
                <w:b/>
              </w:rPr>
              <w:t xml:space="preserve"> including previous experience as a stream convenor</w:t>
            </w:r>
          </w:p>
        </w:tc>
        <w:tc>
          <w:tcPr>
            <w:tcW w:w="6237" w:type="dxa"/>
            <w:tcBorders>
              <w:top w:val="single" w:sz="6" w:space="0" w:color="000000"/>
              <w:left w:val="single" w:sz="6" w:space="0" w:color="000000"/>
              <w:bottom w:val="single" w:sz="6" w:space="0" w:color="000000"/>
              <w:right w:val="single" w:sz="6" w:space="0" w:color="000000"/>
            </w:tcBorders>
          </w:tcPr>
          <w:p w14:paraId="739BD57D" w14:textId="77777777" w:rsidR="00897725" w:rsidRPr="00E22D00" w:rsidRDefault="00897725" w:rsidP="002652C3"/>
        </w:tc>
      </w:tr>
      <w:tr w:rsidR="00897725" w:rsidRPr="00E22D00" w14:paraId="34E920CE" w14:textId="77777777" w:rsidTr="002652C3">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66287A4D" w14:textId="77777777" w:rsidR="00897725" w:rsidRPr="00E22D00" w:rsidRDefault="00897725" w:rsidP="002652C3">
            <w:pPr>
              <w:pStyle w:val="TableParagraph"/>
              <w:ind w:left="102"/>
              <w:rPr>
                <w:rFonts w:ascii="Calibri" w:eastAsia="Calibri" w:hAnsi="Calibri" w:cs="Calibri"/>
              </w:rPr>
            </w:pPr>
            <w:r w:rsidRPr="00E22D00">
              <w:rPr>
                <w:rFonts w:ascii="Calibri"/>
                <w:b/>
              </w:rPr>
              <w:t>Sum requested</w:t>
            </w:r>
          </w:p>
        </w:tc>
        <w:tc>
          <w:tcPr>
            <w:tcW w:w="6237" w:type="dxa"/>
            <w:tcBorders>
              <w:top w:val="single" w:sz="6" w:space="0" w:color="000000"/>
              <w:left w:val="single" w:sz="6" w:space="0" w:color="000000"/>
              <w:bottom w:val="single" w:sz="6" w:space="0" w:color="000000"/>
              <w:right w:val="single" w:sz="6" w:space="0" w:color="000000"/>
            </w:tcBorders>
          </w:tcPr>
          <w:p w14:paraId="39E8D967" w14:textId="77777777" w:rsidR="00897725" w:rsidRPr="00E22D00" w:rsidRDefault="00897725" w:rsidP="002652C3"/>
        </w:tc>
      </w:tr>
      <w:tr w:rsidR="00897725" w:rsidRPr="00E22D00" w14:paraId="76E709DB" w14:textId="77777777" w:rsidTr="002652C3">
        <w:trPr>
          <w:trHeight w:hRule="exact" w:val="595"/>
        </w:trPr>
        <w:tc>
          <w:tcPr>
            <w:tcW w:w="3121" w:type="dxa"/>
            <w:tcBorders>
              <w:top w:val="single" w:sz="6" w:space="0" w:color="000000"/>
              <w:left w:val="single" w:sz="6" w:space="0" w:color="000000"/>
              <w:bottom w:val="single" w:sz="6" w:space="0" w:color="000000"/>
              <w:right w:val="single" w:sz="6" w:space="0" w:color="000000"/>
            </w:tcBorders>
          </w:tcPr>
          <w:p w14:paraId="6E9C5740" w14:textId="77777777" w:rsidR="00897725" w:rsidRPr="00E22D00" w:rsidRDefault="00897725" w:rsidP="002652C3">
            <w:pPr>
              <w:pStyle w:val="TableParagraph"/>
              <w:ind w:left="102"/>
              <w:rPr>
                <w:rFonts w:ascii="Calibri" w:eastAsia="Calibri" w:hAnsi="Calibri" w:cs="Calibri"/>
              </w:rPr>
            </w:pPr>
            <w:r w:rsidRPr="00E22D00">
              <w:rPr>
                <w:rFonts w:ascii="Calibri"/>
                <w:b/>
              </w:rPr>
              <w:t>Other sources of funding tried</w:t>
            </w:r>
          </w:p>
        </w:tc>
        <w:tc>
          <w:tcPr>
            <w:tcW w:w="6237" w:type="dxa"/>
            <w:tcBorders>
              <w:top w:val="single" w:sz="6" w:space="0" w:color="000000"/>
              <w:left w:val="single" w:sz="6" w:space="0" w:color="000000"/>
              <w:bottom w:val="single" w:sz="6" w:space="0" w:color="000000"/>
              <w:right w:val="single" w:sz="6" w:space="0" w:color="000000"/>
            </w:tcBorders>
          </w:tcPr>
          <w:p w14:paraId="7ECC18F9" w14:textId="77777777" w:rsidR="00897725" w:rsidRPr="00E22D00" w:rsidRDefault="00897725" w:rsidP="002652C3"/>
        </w:tc>
      </w:tr>
      <w:tr w:rsidR="00897725" w:rsidRPr="00E22D00" w14:paraId="59CDBBE8" w14:textId="77777777" w:rsidTr="002652C3">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18720B13" w14:textId="77777777" w:rsidR="00897725" w:rsidRPr="00E22D00" w:rsidRDefault="00897725" w:rsidP="002652C3">
            <w:pPr>
              <w:pStyle w:val="TableParagraph"/>
              <w:ind w:left="102"/>
              <w:rPr>
                <w:rFonts w:ascii="Calibri" w:eastAsia="Calibri" w:hAnsi="Calibri" w:cs="Calibri"/>
              </w:rPr>
            </w:pPr>
            <w:r w:rsidRPr="00E22D00">
              <w:rPr>
                <w:rFonts w:ascii="Calibri"/>
                <w:b/>
              </w:rPr>
              <w:t>Date of application</w:t>
            </w:r>
          </w:p>
        </w:tc>
        <w:tc>
          <w:tcPr>
            <w:tcW w:w="6237" w:type="dxa"/>
            <w:tcBorders>
              <w:top w:val="single" w:sz="6" w:space="0" w:color="000000"/>
              <w:left w:val="single" w:sz="6" w:space="0" w:color="000000"/>
              <w:bottom w:val="single" w:sz="6" w:space="0" w:color="000000"/>
              <w:right w:val="single" w:sz="6" w:space="0" w:color="000000"/>
            </w:tcBorders>
          </w:tcPr>
          <w:p w14:paraId="6A1F9CC2" w14:textId="77777777" w:rsidR="00897725" w:rsidRPr="00E22D00" w:rsidRDefault="00897725" w:rsidP="002652C3"/>
        </w:tc>
      </w:tr>
      <w:tr w:rsidR="00897725" w:rsidRPr="00E22D00" w14:paraId="2B8C4D7F" w14:textId="77777777" w:rsidTr="002652C3">
        <w:trPr>
          <w:trHeight w:hRule="exact" w:val="588"/>
        </w:trPr>
        <w:tc>
          <w:tcPr>
            <w:tcW w:w="3121" w:type="dxa"/>
            <w:tcBorders>
              <w:top w:val="single" w:sz="6" w:space="0" w:color="000000"/>
              <w:left w:val="single" w:sz="6" w:space="0" w:color="000000"/>
              <w:bottom w:val="single" w:sz="6" w:space="0" w:color="000000"/>
              <w:right w:val="single" w:sz="6" w:space="0" w:color="000000"/>
            </w:tcBorders>
          </w:tcPr>
          <w:p w14:paraId="44AE8FAB" w14:textId="77777777" w:rsidR="00897725" w:rsidRPr="00E22D00" w:rsidRDefault="00897725" w:rsidP="002652C3">
            <w:pPr>
              <w:pStyle w:val="TableParagraph"/>
              <w:spacing w:line="238" w:lineRule="auto"/>
              <w:ind w:left="102" w:right="1287"/>
              <w:rPr>
                <w:rFonts w:ascii="Calibri" w:eastAsia="Calibri" w:hAnsi="Calibri" w:cs="Calibri"/>
              </w:rPr>
            </w:pPr>
            <w:r w:rsidRPr="00E22D00">
              <w:rPr>
                <w:rFonts w:ascii="Calibri"/>
                <w:b/>
              </w:rPr>
              <w:t xml:space="preserve">I confirm </w:t>
            </w:r>
            <w:r w:rsidRPr="00E22D00">
              <w:rPr>
                <w:rFonts w:ascii="Calibri"/>
              </w:rPr>
              <w:t>[</w:t>
            </w:r>
            <w:r w:rsidRPr="00E22D00">
              <w:rPr>
                <w:rFonts w:ascii="Calibri"/>
                <w:i/>
              </w:rPr>
              <w:t>delete as appropriate</w:t>
            </w:r>
            <w:r w:rsidRPr="00E22D00">
              <w:rPr>
                <w:rFonts w:ascii="Calibri"/>
              </w:rPr>
              <w:t>]</w:t>
            </w:r>
          </w:p>
        </w:tc>
        <w:tc>
          <w:tcPr>
            <w:tcW w:w="6237" w:type="dxa"/>
            <w:tcBorders>
              <w:top w:val="single" w:sz="6" w:space="0" w:color="000000"/>
              <w:left w:val="single" w:sz="6" w:space="0" w:color="000000"/>
              <w:bottom w:val="single" w:sz="6" w:space="0" w:color="000000"/>
              <w:right w:val="single" w:sz="6" w:space="0" w:color="000000"/>
            </w:tcBorders>
          </w:tcPr>
          <w:p w14:paraId="77CA6B89" w14:textId="77777777" w:rsidR="00897725" w:rsidRPr="00E22D00" w:rsidRDefault="00897725" w:rsidP="002652C3">
            <w:pPr>
              <w:pStyle w:val="TableParagraph"/>
              <w:spacing w:before="1" w:line="252" w:lineRule="exact"/>
              <w:ind w:left="102" w:right="510"/>
              <w:rPr>
                <w:rFonts w:eastAsia="Times New Roman" w:cstheme="minorHAnsi"/>
              </w:rPr>
            </w:pPr>
            <w:r w:rsidRPr="00E22D00">
              <w:rPr>
                <w:rFonts w:cstheme="minorHAnsi"/>
              </w:rPr>
              <w:t>I am/am not a fully paid-up member of the Socio-Legal Studies Association by 31 October in the year of the application.</w:t>
            </w:r>
          </w:p>
        </w:tc>
      </w:tr>
    </w:tbl>
    <w:p w14:paraId="4085DC2D" w14:textId="77777777" w:rsidR="00897725" w:rsidRPr="00E22D00" w:rsidRDefault="00897725" w:rsidP="00897725">
      <w:pPr>
        <w:spacing w:line="235" w:lineRule="exact"/>
        <w:ind w:left="680"/>
        <w:rPr>
          <w:rFonts w:ascii="Calibri"/>
          <w:b/>
          <w:w w:val="95"/>
          <w:sz w:val="20"/>
        </w:rPr>
      </w:pPr>
    </w:p>
    <w:p w14:paraId="6A5C786C" w14:textId="77777777" w:rsidR="00897725" w:rsidRPr="00E22D00" w:rsidRDefault="00897725" w:rsidP="00897725">
      <w:pPr>
        <w:spacing w:line="235" w:lineRule="exact"/>
        <w:ind w:left="680"/>
        <w:rPr>
          <w:rFonts w:ascii="Calibri" w:eastAsia="Calibri" w:hAnsi="Calibri" w:cs="Calibri"/>
          <w:sz w:val="20"/>
          <w:szCs w:val="20"/>
        </w:rPr>
      </w:pPr>
      <w:r>
        <w:rPr>
          <w:rFonts w:ascii="Calibri"/>
          <w:b/>
          <w:w w:val="95"/>
          <w:sz w:val="20"/>
        </w:rPr>
        <w:t>LETTER(s) of SUPPORT FROM NON-ACADEMIC PARTNERS</w:t>
      </w:r>
    </w:p>
    <w:p w14:paraId="7884AB69" w14:textId="7EDAB90C" w:rsidR="00897725" w:rsidRPr="00E22D00" w:rsidRDefault="00703F15" w:rsidP="00897725">
      <w:pPr>
        <w:pStyle w:val="BodyText"/>
        <w:spacing w:before="36"/>
        <w:ind w:left="680" w:right="274" w:firstLine="0"/>
      </w:pPr>
      <w:r>
        <w:t>A non</w:t>
      </w:r>
      <w:r w:rsidR="00897725">
        <w:t>-academic partner</w:t>
      </w:r>
      <w:r w:rsidR="00897725" w:rsidRPr="00E22D00">
        <w:t xml:space="preserve"> must be provided with a copy of this application and agree before the application deadline to</w:t>
      </w:r>
      <w:r w:rsidR="00897725" w:rsidRPr="00E22D00">
        <w:rPr>
          <w:w w:val="99"/>
        </w:rPr>
        <w:t xml:space="preserve"> </w:t>
      </w:r>
      <w:r w:rsidR="00897725">
        <w:t>support the application</w:t>
      </w:r>
      <w:r w:rsidR="00897725" w:rsidRPr="00E22D00">
        <w:t xml:space="preserve">. </w:t>
      </w:r>
    </w:p>
    <w:p w14:paraId="14B0D5BB" w14:textId="77777777" w:rsidR="00897725" w:rsidRPr="00E22D00" w:rsidRDefault="00897725" w:rsidP="00897725">
      <w:pPr>
        <w:spacing w:before="5"/>
        <w:rPr>
          <w:rFonts w:ascii="Calibri" w:eastAsia="Calibri" w:hAnsi="Calibri" w:cs="Calibri"/>
          <w:sz w:val="3"/>
          <w:szCs w:val="3"/>
        </w:rPr>
      </w:pPr>
    </w:p>
    <w:tbl>
      <w:tblPr>
        <w:tblW w:w="0" w:type="auto"/>
        <w:tblInd w:w="660" w:type="dxa"/>
        <w:tblLayout w:type="fixed"/>
        <w:tblCellMar>
          <w:left w:w="0" w:type="dxa"/>
          <w:right w:w="0" w:type="dxa"/>
        </w:tblCellMar>
        <w:tblLook w:val="01E0" w:firstRow="1" w:lastRow="1" w:firstColumn="1" w:lastColumn="1" w:noHBand="0" w:noVBand="0"/>
      </w:tblPr>
      <w:tblGrid>
        <w:gridCol w:w="3121"/>
        <w:gridCol w:w="6237"/>
      </w:tblGrid>
      <w:tr w:rsidR="00897725" w:rsidRPr="00E22D00" w14:paraId="67FE8D21" w14:textId="77777777" w:rsidTr="002652C3">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5F0420B4" w14:textId="0DE54298" w:rsidR="00897725" w:rsidRPr="00E22D00" w:rsidRDefault="00897725" w:rsidP="002652C3">
            <w:pPr>
              <w:pStyle w:val="TableParagraph"/>
              <w:ind w:left="102"/>
              <w:rPr>
                <w:rFonts w:ascii="Calibri" w:eastAsia="Calibri" w:hAnsi="Calibri" w:cs="Calibri"/>
              </w:rPr>
            </w:pPr>
            <w:r w:rsidRPr="00E22D00">
              <w:rPr>
                <w:rFonts w:ascii="Calibri"/>
                <w:b/>
              </w:rPr>
              <w:t xml:space="preserve">Name of </w:t>
            </w:r>
            <w:r>
              <w:rPr>
                <w:rFonts w:ascii="Calibri"/>
                <w:b/>
              </w:rPr>
              <w:t>Non</w:t>
            </w:r>
            <w:r w:rsidR="00EF4E90">
              <w:rPr>
                <w:rFonts w:ascii="Calibri"/>
                <w:b/>
              </w:rPr>
              <w:t>-</w:t>
            </w:r>
            <w:r>
              <w:rPr>
                <w:rFonts w:ascii="Calibri"/>
                <w:b/>
              </w:rPr>
              <w:t>Academic-Partner</w:t>
            </w:r>
          </w:p>
        </w:tc>
        <w:tc>
          <w:tcPr>
            <w:tcW w:w="6237" w:type="dxa"/>
            <w:tcBorders>
              <w:top w:val="single" w:sz="6" w:space="0" w:color="000000"/>
              <w:left w:val="single" w:sz="6" w:space="0" w:color="000000"/>
              <w:bottom w:val="single" w:sz="6" w:space="0" w:color="000000"/>
              <w:right w:val="single" w:sz="6" w:space="0" w:color="000000"/>
            </w:tcBorders>
          </w:tcPr>
          <w:p w14:paraId="3C6774F4" w14:textId="77777777" w:rsidR="00897725" w:rsidRPr="00E22D00" w:rsidRDefault="00897725" w:rsidP="002652C3"/>
        </w:tc>
      </w:tr>
      <w:tr w:rsidR="00897725" w:rsidRPr="00E22D00" w14:paraId="3579785B" w14:textId="77777777" w:rsidTr="002652C3">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2B7918AF" w14:textId="77777777" w:rsidR="00897725" w:rsidRPr="00E22D00" w:rsidRDefault="00897725" w:rsidP="002652C3">
            <w:pPr>
              <w:pStyle w:val="TableParagraph"/>
              <w:spacing w:before="3"/>
              <w:ind w:left="102"/>
              <w:rPr>
                <w:rFonts w:ascii="Calibri" w:eastAsia="Calibri" w:hAnsi="Calibri" w:cs="Calibri"/>
              </w:rPr>
            </w:pPr>
            <w:r w:rsidRPr="00E22D00">
              <w:rPr>
                <w:rFonts w:ascii="Calibri"/>
                <w:b/>
              </w:rPr>
              <w:t>Postal address</w:t>
            </w:r>
          </w:p>
        </w:tc>
        <w:tc>
          <w:tcPr>
            <w:tcW w:w="6237" w:type="dxa"/>
            <w:tcBorders>
              <w:top w:val="single" w:sz="6" w:space="0" w:color="000000"/>
              <w:left w:val="single" w:sz="6" w:space="0" w:color="000000"/>
              <w:bottom w:val="single" w:sz="6" w:space="0" w:color="000000"/>
              <w:right w:val="single" w:sz="6" w:space="0" w:color="000000"/>
            </w:tcBorders>
          </w:tcPr>
          <w:p w14:paraId="5FB4C86A" w14:textId="77777777" w:rsidR="00897725" w:rsidRPr="00E22D00" w:rsidRDefault="00897725" w:rsidP="002652C3"/>
        </w:tc>
      </w:tr>
      <w:tr w:rsidR="00897725" w:rsidRPr="00E22D00" w14:paraId="09E45F7B" w14:textId="77777777" w:rsidTr="002652C3">
        <w:trPr>
          <w:trHeight w:hRule="exact" w:val="317"/>
        </w:trPr>
        <w:tc>
          <w:tcPr>
            <w:tcW w:w="3121" w:type="dxa"/>
            <w:tcBorders>
              <w:top w:val="single" w:sz="6" w:space="0" w:color="000000"/>
              <w:left w:val="single" w:sz="6" w:space="0" w:color="000000"/>
              <w:bottom w:val="single" w:sz="6" w:space="0" w:color="000000"/>
              <w:right w:val="single" w:sz="6" w:space="0" w:color="000000"/>
            </w:tcBorders>
          </w:tcPr>
          <w:p w14:paraId="100AF97A" w14:textId="77777777" w:rsidR="00897725" w:rsidRPr="00E22D00" w:rsidRDefault="00897725" w:rsidP="002652C3">
            <w:pPr>
              <w:pStyle w:val="TableParagraph"/>
              <w:ind w:left="102"/>
              <w:rPr>
                <w:rFonts w:ascii="Calibri" w:eastAsia="Calibri" w:hAnsi="Calibri" w:cs="Calibri"/>
              </w:rPr>
            </w:pPr>
            <w:r w:rsidRPr="00E22D00">
              <w:rPr>
                <w:rFonts w:ascii="Calibri"/>
                <w:b/>
              </w:rPr>
              <w:t>Email address</w:t>
            </w:r>
          </w:p>
        </w:tc>
        <w:tc>
          <w:tcPr>
            <w:tcW w:w="6237" w:type="dxa"/>
            <w:tcBorders>
              <w:top w:val="single" w:sz="6" w:space="0" w:color="000000"/>
              <w:left w:val="single" w:sz="6" w:space="0" w:color="000000"/>
              <w:bottom w:val="single" w:sz="6" w:space="0" w:color="000000"/>
              <w:right w:val="single" w:sz="6" w:space="0" w:color="000000"/>
            </w:tcBorders>
          </w:tcPr>
          <w:p w14:paraId="10117C90" w14:textId="77777777" w:rsidR="00897725" w:rsidRPr="00E22D00" w:rsidRDefault="00897725" w:rsidP="002652C3"/>
        </w:tc>
      </w:tr>
      <w:tr w:rsidR="00897725" w:rsidRPr="00E22D00" w14:paraId="73178E2D" w14:textId="77777777" w:rsidTr="002652C3">
        <w:trPr>
          <w:trHeight w:hRule="exact" w:val="319"/>
        </w:trPr>
        <w:tc>
          <w:tcPr>
            <w:tcW w:w="3121" w:type="dxa"/>
            <w:tcBorders>
              <w:top w:val="single" w:sz="6" w:space="0" w:color="000000"/>
              <w:left w:val="single" w:sz="6" w:space="0" w:color="000000"/>
              <w:bottom w:val="single" w:sz="6" w:space="0" w:color="000000"/>
              <w:right w:val="single" w:sz="6" w:space="0" w:color="000000"/>
            </w:tcBorders>
          </w:tcPr>
          <w:p w14:paraId="192FA9E2" w14:textId="77777777" w:rsidR="00897725" w:rsidRPr="00E22D00" w:rsidRDefault="00897725" w:rsidP="002652C3">
            <w:pPr>
              <w:pStyle w:val="TableParagraph"/>
              <w:spacing w:before="3"/>
              <w:ind w:left="102"/>
              <w:rPr>
                <w:rFonts w:ascii="Calibri" w:eastAsia="Calibri" w:hAnsi="Calibri" w:cs="Calibri"/>
              </w:rPr>
            </w:pPr>
            <w:r w:rsidRPr="00E22D00">
              <w:rPr>
                <w:rFonts w:ascii="Calibri"/>
                <w:b/>
              </w:rPr>
              <w:t>Telephone</w:t>
            </w:r>
          </w:p>
        </w:tc>
        <w:tc>
          <w:tcPr>
            <w:tcW w:w="6237" w:type="dxa"/>
            <w:tcBorders>
              <w:top w:val="single" w:sz="6" w:space="0" w:color="000000"/>
              <w:left w:val="single" w:sz="6" w:space="0" w:color="000000"/>
              <w:bottom w:val="single" w:sz="6" w:space="0" w:color="000000"/>
              <w:right w:val="single" w:sz="6" w:space="0" w:color="000000"/>
            </w:tcBorders>
          </w:tcPr>
          <w:p w14:paraId="5494FF6B" w14:textId="77777777" w:rsidR="00897725" w:rsidRPr="00E22D00" w:rsidRDefault="00897725" w:rsidP="002652C3"/>
        </w:tc>
      </w:tr>
      <w:tr w:rsidR="00897725" w:rsidRPr="00E22D00" w14:paraId="27CD4EF1" w14:textId="77777777" w:rsidTr="002652C3">
        <w:trPr>
          <w:trHeight w:hRule="exact" w:val="589"/>
        </w:trPr>
        <w:tc>
          <w:tcPr>
            <w:tcW w:w="3121" w:type="dxa"/>
            <w:tcBorders>
              <w:top w:val="single" w:sz="6" w:space="0" w:color="000000"/>
              <w:left w:val="single" w:sz="6" w:space="0" w:color="000000"/>
              <w:bottom w:val="single" w:sz="6" w:space="0" w:color="000000"/>
              <w:right w:val="single" w:sz="6" w:space="0" w:color="000000"/>
            </w:tcBorders>
          </w:tcPr>
          <w:p w14:paraId="69B63A2C" w14:textId="77777777" w:rsidR="00897725" w:rsidRPr="00E22D00" w:rsidRDefault="00897725" w:rsidP="002652C3">
            <w:pPr>
              <w:pStyle w:val="TableParagraph"/>
              <w:ind w:left="102" w:right="871"/>
              <w:rPr>
                <w:rFonts w:ascii="Calibri" w:eastAsia="Calibri" w:hAnsi="Calibri" w:cs="Calibri"/>
              </w:rPr>
            </w:pPr>
            <w:r w:rsidRPr="00E22D00">
              <w:rPr>
                <w:rFonts w:ascii="Calibri"/>
                <w:b/>
              </w:rPr>
              <w:t>Present appointment &amp; employer</w:t>
            </w:r>
          </w:p>
        </w:tc>
        <w:tc>
          <w:tcPr>
            <w:tcW w:w="6237" w:type="dxa"/>
            <w:tcBorders>
              <w:top w:val="single" w:sz="6" w:space="0" w:color="000000"/>
              <w:left w:val="single" w:sz="6" w:space="0" w:color="000000"/>
              <w:bottom w:val="single" w:sz="6" w:space="0" w:color="000000"/>
              <w:right w:val="single" w:sz="6" w:space="0" w:color="000000"/>
            </w:tcBorders>
          </w:tcPr>
          <w:p w14:paraId="0EE2A47F" w14:textId="77777777" w:rsidR="00897725" w:rsidRPr="00E22D00" w:rsidRDefault="00897725" w:rsidP="002652C3"/>
        </w:tc>
      </w:tr>
    </w:tbl>
    <w:p w14:paraId="0A5A2CE0" w14:textId="77777777" w:rsidR="00897725" w:rsidRPr="00E22D00" w:rsidRDefault="00897725" w:rsidP="00897725">
      <w:pPr>
        <w:pStyle w:val="BodyText"/>
        <w:ind w:left="680" w:right="111" w:firstLine="0"/>
      </w:pPr>
    </w:p>
    <w:p w14:paraId="40783F21" w14:textId="00CDC693" w:rsidR="00897725" w:rsidRPr="00E22D00" w:rsidRDefault="0091325A" w:rsidP="00897725">
      <w:pPr>
        <w:pStyle w:val="BodyText"/>
        <w:ind w:left="680" w:right="111" w:firstLine="0"/>
      </w:pPr>
      <w:r w:rsidRPr="0091325A">
        <w:t>This is an open call and decisions will be made on a rolling basis at SLSA Board Meetings.</w:t>
      </w:r>
      <w:r>
        <w:t xml:space="preserve"> </w:t>
      </w:r>
      <w:r w:rsidR="00897725" w:rsidRPr="00E22D00">
        <w:t>All accompanying documentation must be received with the application. Completed forms should be</w:t>
      </w:r>
      <w:r w:rsidR="00897725" w:rsidRPr="00E22D00">
        <w:rPr>
          <w:w w:val="99"/>
        </w:rPr>
        <w:t xml:space="preserve"> </w:t>
      </w:r>
      <w:r w:rsidR="00897725" w:rsidRPr="00E22D00">
        <w:t xml:space="preserve">sent to </w:t>
      </w:r>
      <w:hyperlink r:id="rId13">
        <w:r w:rsidR="00897725" w:rsidRPr="00E22D00">
          <w:rPr>
            <w:color w:val="0000FF"/>
            <w:u w:val="single" w:color="0000FF"/>
          </w:rPr>
          <w:t>admin@slsa.ac.uk</w:t>
        </w:r>
        <w:r w:rsidR="00897725" w:rsidRPr="00E22D00">
          <w:t>.</w:t>
        </w:r>
      </w:hyperlink>
    </w:p>
    <w:p w14:paraId="601A9FD7" w14:textId="77777777" w:rsidR="00897725" w:rsidRPr="00E22D00" w:rsidRDefault="00897725" w:rsidP="00897725">
      <w:pPr>
        <w:rPr>
          <w:rFonts w:ascii="Calibri" w:eastAsia="Calibri" w:hAnsi="Calibri" w:cs="Calibri"/>
          <w:sz w:val="14"/>
          <w:szCs w:val="14"/>
        </w:rPr>
        <w:sectPr w:rsidR="00897725" w:rsidRPr="00E22D00" w:rsidSect="004B60B0">
          <w:pgSz w:w="11920" w:h="16850"/>
          <w:pgMar w:top="680" w:right="960" w:bottom="280" w:left="760" w:header="720" w:footer="720" w:gutter="0"/>
          <w:cols w:space="720"/>
        </w:sectPr>
      </w:pPr>
    </w:p>
    <w:p w14:paraId="7872E68D" w14:textId="77777777" w:rsidR="00897725" w:rsidRPr="009C3904" w:rsidRDefault="00897725" w:rsidP="00897725">
      <w:pPr>
        <w:spacing w:before="2"/>
        <w:ind w:left="100"/>
        <w:rPr>
          <w:rFonts w:ascii="Calibri" w:eastAsia="Calibri" w:hAnsi="Calibri" w:cs="Calibri"/>
          <w:sz w:val="40"/>
          <w:szCs w:val="40"/>
          <w:u w:val="single"/>
        </w:rPr>
      </w:pPr>
      <w:bookmarkStart w:id="5" w:name="_Hlk85448807"/>
      <w:r w:rsidRPr="00564C7E">
        <w:rPr>
          <w:rFonts w:ascii="Calibri" w:eastAsia="Calibri" w:hAnsi="Calibri" w:cs="Calibri"/>
          <w:color w:val="800000"/>
          <w:sz w:val="40"/>
          <w:szCs w:val="40"/>
          <w:u w:val="single"/>
        </w:rPr>
        <w:lastRenderedPageBreak/>
        <w:t>Stream Convenor Impact Funding</w:t>
      </w:r>
      <w:r>
        <w:rPr>
          <w:rFonts w:ascii="Calibri" w:eastAsia="Calibri" w:hAnsi="Calibri" w:cs="Calibri"/>
          <w:color w:val="800000"/>
          <w:sz w:val="40"/>
          <w:szCs w:val="40"/>
          <w:u w:val="single"/>
        </w:rPr>
        <w:t xml:space="preserve"> Scheme</w:t>
      </w:r>
    </w:p>
    <w:bookmarkEnd w:id="5"/>
    <w:p w14:paraId="6B039B31" w14:textId="02DE6805" w:rsidR="00897725" w:rsidRPr="00E22D00" w:rsidRDefault="00897725" w:rsidP="00897725">
      <w:pPr>
        <w:spacing w:before="79"/>
        <w:ind w:left="100"/>
        <w:rPr>
          <w:rFonts w:ascii="Calibri" w:eastAsia="Calibri" w:hAnsi="Calibri" w:cs="Calibri"/>
        </w:rPr>
      </w:pPr>
      <w:r w:rsidRPr="00E22D00">
        <w:rPr>
          <w:rFonts w:ascii="Calibri"/>
          <w:b/>
          <w:sz w:val="28"/>
          <w:szCs w:val="28"/>
        </w:rPr>
        <w:t>Application Form</w:t>
      </w:r>
      <w:r w:rsidRPr="00E22D00">
        <w:rPr>
          <w:rFonts w:ascii="Calibri"/>
          <w:b/>
        </w:rPr>
        <w:t xml:space="preserve"> </w:t>
      </w:r>
      <w:r w:rsidRPr="00E22D00">
        <w:rPr>
          <w:rFonts w:ascii="Calibri"/>
          <w:bCs/>
          <w:sz w:val="20"/>
          <w:szCs w:val="20"/>
        </w:rPr>
        <w:t>(2 of 3)</w:t>
      </w:r>
    </w:p>
    <w:p w14:paraId="04659D44" w14:textId="77777777" w:rsidR="00897725" w:rsidRPr="00E22D00" w:rsidRDefault="00897725" w:rsidP="00897725">
      <w:pPr>
        <w:spacing w:before="39" w:line="239" w:lineRule="auto"/>
        <w:ind w:left="100" w:right="108"/>
        <w:rPr>
          <w:rFonts w:ascii="Calibri" w:eastAsia="Calibri" w:hAnsi="Calibri" w:cs="Calibri"/>
        </w:rPr>
      </w:pPr>
      <w:r w:rsidRPr="00E22D00">
        <w:rPr>
          <w:rFonts w:ascii="Calibri"/>
          <w:i/>
        </w:rPr>
        <w:t>The substance of the application must be completed in not more than TWO A4 pages (including the current page) and should be in a font of no less than 11 point. The headings and margins provided must be used, though you are free to determine the spaces between headings within the TWO-page limit. Any application that exceeds the TWO-page limit will NOT be considered.</w:t>
      </w:r>
    </w:p>
    <w:p w14:paraId="494EF3EC" w14:textId="77777777" w:rsidR="00897725" w:rsidRPr="00E22D00" w:rsidRDefault="00897725" w:rsidP="00897725">
      <w:pPr>
        <w:pStyle w:val="Heading3"/>
        <w:spacing w:before="41"/>
        <w:rPr>
          <w:b/>
          <w:bCs/>
        </w:rPr>
      </w:pPr>
      <w:r w:rsidRPr="00E22D00">
        <w:t xml:space="preserve">Description of </w:t>
      </w:r>
      <w:r>
        <w:t>Activity</w:t>
      </w:r>
      <w:r w:rsidRPr="00E22D00">
        <w:t xml:space="preserve"> and Intended Outcomes</w:t>
      </w:r>
    </w:p>
    <w:p w14:paraId="74F083BE" w14:textId="77777777" w:rsidR="00897725" w:rsidRPr="00E22D00" w:rsidRDefault="00897725" w:rsidP="00897725">
      <w:pPr>
        <w:pStyle w:val="BodyText"/>
        <w:spacing w:before="45"/>
        <w:ind w:left="100" w:firstLine="0"/>
      </w:pPr>
      <w:r w:rsidRPr="00E22D00">
        <w:t>Title:</w:t>
      </w:r>
    </w:p>
    <w:p w14:paraId="49FAF627" w14:textId="77777777" w:rsidR="00897725" w:rsidRPr="00703F15" w:rsidRDefault="00897725" w:rsidP="00897725">
      <w:pPr>
        <w:pStyle w:val="Heading3"/>
        <w:keepNext w:val="0"/>
        <w:keepLines w:val="0"/>
        <w:widowControl w:val="0"/>
        <w:numPr>
          <w:ilvl w:val="0"/>
          <w:numId w:val="3"/>
        </w:numPr>
        <w:tabs>
          <w:tab w:val="left" w:pos="322"/>
        </w:tabs>
        <w:spacing w:before="73"/>
        <w:ind w:firstLine="0"/>
        <w:rPr>
          <w:rFonts w:ascii="Calibri" w:hAnsi="Calibri" w:cs="Calibri"/>
          <w:b/>
          <w:bCs/>
          <w:color w:val="auto"/>
          <w:sz w:val="22"/>
          <w:szCs w:val="22"/>
        </w:rPr>
      </w:pPr>
      <w:r w:rsidRPr="00703F15">
        <w:rPr>
          <w:rFonts w:ascii="Calibri" w:hAnsi="Calibri" w:cs="Calibri"/>
          <w:b/>
          <w:bCs/>
          <w:color w:val="auto"/>
          <w:sz w:val="22"/>
          <w:szCs w:val="22"/>
        </w:rPr>
        <w:t>Please set out the aim/s, objective/s, scope and necessity of the stream convenor impact funding activity:</w:t>
      </w:r>
    </w:p>
    <w:p w14:paraId="3BC1FFD3" w14:textId="77777777" w:rsidR="00897725" w:rsidRPr="00E22D00" w:rsidRDefault="00897725" w:rsidP="00897725">
      <w:pPr>
        <w:rPr>
          <w:rFonts w:ascii="Calibri" w:eastAsia="Calibri" w:hAnsi="Calibri" w:cs="Calibri"/>
          <w:b/>
          <w:bCs/>
        </w:rPr>
      </w:pPr>
    </w:p>
    <w:p w14:paraId="1C800A56" w14:textId="77777777" w:rsidR="00897725" w:rsidRPr="00E22D00" w:rsidRDefault="00897725" w:rsidP="00897725">
      <w:pPr>
        <w:rPr>
          <w:rFonts w:ascii="Calibri" w:eastAsia="Calibri" w:hAnsi="Calibri" w:cs="Calibri"/>
          <w:b/>
          <w:bCs/>
        </w:rPr>
      </w:pPr>
    </w:p>
    <w:p w14:paraId="7719400F" w14:textId="77777777" w:rsidR="00897725" w:rsidRPr="00E22D00" w:rsidRDefault="00897725" w:rsidP="00897725">
      <w:pPr>
        <w:rPr>
          <w:rFonts w:ascii="Calibri" w:eastAsia="Calibri" w:hAnsi="Calibri" w:cs="Calibri"/>
          <w:b/>
          <w:bCs/>
          <w:sz w:val="28"/>
          <w:szCs w:val="28"/>
        </w:rPr>
      </w:pPr>
    </w:p>
    <w:p w14:paraId="1EBB6FD8" w14:textId="77777777" w:rsidR="00897725" w:rsidRPr="00E22D00" w:rsidRDefault="00897725" w:rsidP="00897725">
      <w:pPr>
        <w:widowControl w:val="0"/>
        <w:numPr>
          <w:ilvl w:val="0"/>
          <w:numId w:val="3"/>
        </w:numPr>
        <w:tabs>
          <w:tab w:val="left" w:pos="353"/>
        </w:tabs>
        <w:spacing w:after="0" w:line="264" w:lineRule="exact"/>
        <w:ind w:right="274" w:firstLine="0"/>
        <w:rPr>
          <w:rFonts w:ascii="Calibri" w:eastAsia="Calibri" w:hAnsi="Calibri" w:cs="Calibri"/>
        </w:rPr>
      </w:pPr>
      <w:r w:rsidRPr="00E22D00">
        <w:rPr>
          <w:rFonts w:ascii="Calibri"/>
          <w:b/>
        </w:rPr>
        <w:t xml:space="preserve">Please </w:t>
      </w:r>
      <w:r>
        <w:rPr>
          <w:rFonts w:ascii="Calibri"/>
          <w:b/>
        </w:rPr>
        <w:t>outline an initial list of non-academic partners that will be included in this activity:</w:t>
      </w:r>
    </w:p>
    <w:p w14:paraId="17BE76A1" w14:textId="77777777" w:rsidR="00897725" w:rsidRPr="00E22D00" w:rsidRDefault="00897725" w:rsidP="00897725">
      <w:pPr>
        <w:rPr>
          <w:rFonts w:ascii="Calibri" w:eastAsia="Calibri" w:hAnsi="Calibri" w:cs="Calibri"/>
          <w:b/>
          <w:bCs/>
        </w:rPr>
      </w:pPr>
    </w:p>
    <w:p w14:paraId="00D9CB12" w14:textId="77777777" w:rsidR="00897725" w:rsidRPr="00E22D00" w:rsidRDefault="00897725" w:rsidP="00897725">
      <w:pPr>
        <w:rPr>
          <w:rFonts w:ascii="Calibri" w:eastAsia="Calibri" w:hAnsi="Calibri" w:cs="Calibri"/>
          <w:b/>
          <w:bCs/>
        </w:rPr>
      </w:pPr>
    </w:p>
    <w:p w14:paraId="3E501714" w14:textId="77777777" w:rsidR="00897725" w:rsidRPr="00E22D00" w:rsidRDefault="00897725" w:rsidP="00897725">
      <w:pPr>
        <w:rPr>
          <w:rFonts w:ascii="Calibri" w:eastAsia="Calibri" w:hAnsi="Calibri" w:cs="Calibri"/>
          <w:b/>
          <w:bCs/>
          <w:sz w:val="25"/>
          <w:szCs w:val="25"/>
        </w:rPr>
      </w:pPr>
    </w:p>
    <w:p w14:paraId="2192342F" w14:textId="77777777" w:rsidR="00897725" w:rsidRPr="00E22D00" w:rsidRDefault="00897725" w:rsidP="00897725">
      <w:pPr>
        <w:widowControl w:val="0"/>
        <w:numPr>
          <w:ilvl w:val="0"/>
          <w:numId w:val="3"/>
        </w:numPr>
        <w:tabs>
          <w:tab w:val="left" w:pos="379"/>
        </w:tabs>
        <w:spacing w:after="0"/>
        <w:ind w:right="108" w:firstLine="0"/>
        <w:rPr>
          <w:rFonts w:ascii="Calibri" w:eastAsia="Calibri" w:hAnsi="Calibri" w:cs="Calibri"/>
        </w:rPr>
      </w:pPr>
      <w:r w:rsidRPr="00E22D00">
        <w:rPr>
          <w:rFonts w:ascii="Calibri"/>
          <w:b/>
        </w:rPr>
        <w:t xml:space="preserve">Please </w:t>
      </w:r>
      <w:r>
        <w:rPr>
          <w:rFonts w:ascii="Calibri"/>
          <w:b/>
        </w:rPr>
        <w:t>outline an initial list of participants:</w:t>
      </w:r>
    </w:p>
    <w:p w14:paraId="00E8ACD2" w14:textId="77777777" w:rsidR="00897725" w:rsidRPr="00E22D00" w:rsidRDefault="00897725" w:rsidP="00897725">
      <w:pPr>
        <w:rPr>
          <w:rFonts w:ascii="Calibri" w:eastAsia="Calibri" w:hAnsi="Calibri" w:cs="Calibri"/>
          <w:b/>
          <w:bCs/>
        </w:rPr>
      </w:pPr>
    </w:p>
    <w:p w14:paraId="793A9B2C" w14:textId="77777777" w:rsidR="00897725" w:rsidRPr="00E22D00" w:rsidRDefault="00897725" w:rsidP="00897725">
      <w:pPr>
        <w:rPr>
          <w:rFonts w:ascii="Calibri" w:eastAsia="Calibri" w:hAnsi="Calibri" w:cs="Calibri"/>
          <w:b/>
          <w:bCs/>
        </w:rPr>
      </w:pPr>
    </w:p>
    <w:p w14:paraId="585FF19A" w14:textId="77777777" w:rsidR="00897725" w:rsidRPr="00E22D00" w:rsidRDefault="00897725" w:rsidP="00897725">
      <w:pPr>
        <w:spacing w:before="5"/>
        <w:rPr>
          <w:rFonts w:ascii="Calibri" w:eastAsia="Calibri" w:hAnsi="Calibri" w:cs="Calibri"/>
          <w:b/>
          <w:bCs/>
          <w:sz w:val="25"/>
          <w:szCs w:val="25"/>
        </w:rPr>
      </w:pPr>
    </w:p>
    <w:p w14:paraId="73C487AB" w14:textId="77777777" w:rsidR="00897725" w:rsidRPr="00E22D00" w:rsidRDefault="00897725" w:rsidP="00897725">
      <w:pPr>
        <w:widowControl w:val="0"/>
        <w:numPr>
          <w:ilvl w:val="0"/>
          <w:numId w:val="3"/>
        </w:numPr>
        <w:tabs>
          <w:tab w:val="left" w:pos="334"/>
        </w:tabs>
        <w:spacing w:after="0"/>
        <w:ind w:right="110" w:firstLine="0"/>
        <w:rPr>
          <w:rFonts w:ascii="Calibri" w:eastAsia="Calibri" w:hAnsi="Calibri" w:cs="Calibri"/>
        </w:rPr>
      </w:pPr>
      <w:r w:rsidRPr="00E22D00">
        <w:rPr>
          <w:rFonts w:ascii="Calibri"/>
          <w:b/>
        </w:rPr>
        <w:t>Please set out the budget (which should be a reasonable assessment of specific costs, representing value for money):</w:t>
      </w:r>
    </w:p>
    <w:p w14:paraId="5595AC72" w14:textId="77777777" w:rsidR="00897725" w:rsidRPr="00E22D00" w:rsidRDefault="00897725" w:rsidP="00897725">
      <w:pPr>
        <w:rPr>
          <w:rFonts w:ascii="Calibri" w:eastAsia="Calibri" w:hAnsi="Calibri" w:cs="Calibri"/>
          <w:b/>
          <w:bCs/>
        </w:rPr>
      </w:pPr>
    </w:p>
    <w:p w14:paraId="6A057F08" w14:textId="77777777" w:rsidR="00897725" w:rsidRPr="00E22D00" w:rsidRDefault="00897725" w:rsidP="00897725">
      <w:pPr>
        <w:rPr>
          <w:rFonts w:ascii="Calibri" w:eastAsia="Calibri" w:hAnsi="Calibri" w:cs="Calibri"/>
          <w:b/>
          <w:bCs/>
        </w:rPr>
      </w:pPr>
    </w:p>
    <w:p w14:paraId="6FE74C24" w14:textId="77777777" w:rsidR="00897725" w:rsidRPr="00E22D00" w:rsidRDefault="00897725" w:rsidP="00897725">
      <w:pPr>
        <w:spacing w:before="10"/>
        <w:rPr>
          <w:rFonts w:ascii="Calibri" w:eastAsia="Calibri" w:hAnsi="Calibri" w:cs="Calibri"/>
          <w:b/>
          <w:bCs/>
          <w:sz w:val="21"/>
          <w:szCs w:val="21"/>
        </w:rPr>
      </w:pPr>
    </w:p>
    <w:p w14:paraId="1760F30C" w14:textId="77777777" w:rsidR="00897725" w:rsidRPr="00E22D00" w:rsidRDefault="00897725" w:rsidP="00897725">
      <w:pPr>
        <w:widowControl w:val="0"/>
        <w:numPr>
          <w:ilvl w:val="0"/>
          <w:numId w:val="3"/>
        </w:numPr>
        <w:tabs>
          <w:tab w:val="left" w:pos="331"/>
        </w:tabs>
        <w:spacing w:after="0" w:line="266" w:lineRule="exact"/>
        <w:ind w:right="109" w:firstLine="0"/>
        <w:rPr>
          <w:rFonts w:ascii="Calibri" w:eastAsia="Calibri" w:hAnsi="Calibri" w:cs="Calibri"/>
        </w:rPr>
      </w:pPr>
      <w:r w:rsidRPr="00E22D00">
        <w:rPr>
          <w:rFonts w:ascii="Calibri"/>
          <w:b/>
        </w:rPr>
        <w:t>Please explain the potential impact (including any dissemination plans and/ or the enhancement of the prospect of obtaining future research grants from other grant making bodies):</w:t>
      </w:r>
    </w:p>
    <w:p w14:paraId="7D58D179" w14:textId="77777777" w:rsidR="00897725" w:rsidRPr="00E22D00" w:rsidRDefault="00897725" w:rsidP="00897725">
      <w:pPr>
        <w:rPr>
          <w:rFonts w:ascii="Calibri" w:eastAsia="Calibri" w:hAnsi="Calibri" w:cs="Calibri"/>
          <w:b/>
          <w:bCs/>
        </w:rPr>
      </w:pPr>
    </w:p>
    <w:p w14:paraId="5368FF0D" w14:textId="77777777" w:rsidR="00897725" w:rsidRPr="00E22D00" w:rsidRDefault="00897725" w:rsidP="00897725">
      <w:pPr>
        <w:rPr>
          <w:rFonts w:ascii="Calibri" w:eastAsia="Calibri" w:hAnsi="Calibri" w:cs="Calibri"/>
          <w:b/>
          <w:bCs/>
        </w:rPr>
      </w:pPr>
    </w:p>
    <w:p w14:paraId="7E0D655E" w14:textId="77777777" w:rsidR="00897725" w:rsidRPr="00E22D00" w:rsidRDefault="00897725" w:rsidP="00897725">
      <w:pPr>
        <w:rPr>
          <w:rFonts w:ascii="Calibri" w:eastAsia="Calibri" w:hAnsi="Calibri" w:cs="Calibri"/>
          <w:b/>
          <w:bCs/>
        </w:rPr>
      </w:pPr>
    </w:p>
    <w:p w14:paraId="62F6CA92" w14:textId="77777777" w:rsidR="00897725" w:rsidRPr="00E22D00" w:rsidRDefault="00897725" w:rsidP="00897725">
      <w:pPr>
        <w:ind w:left="100"/>
        <w:rPr>
          <w:rFonts w:ascii="Calibri" w:eastAsia="Calibri" w:hAnsi="Calibri" w:cs="Calibri"/>
        </w:rPr>
      </w:pPr>
      <w:r w:rsidRPr="00E22D00">
        <w:rPr>
          <w:rFonts w:ascii="Calibri"/>
        </w:rPr>
        <w:t>Reminder: the substance of your application form (pp 2</w:t>
      </w:r>
      <w:r w:rsidRPr="00E22D00">
        <w:rPr>
          <w:rFonts w:ascii="Calibri" w:hAnsi="Calibri" w:cs="Calibri"/>
        </w:rPr>
        <w:t>–</w:t>
      </w:r>
      <w:r w:rsidRPr="00E22D00">
        <w:rPr>
          <w:rFonts w:ascii="Calibri"/>
        </w:rPr>
        <w:t>3) should not exceed TWO pages.</w:t>
      </w:r>
    </w:p>
    <w:p w14:paraId="3AADDEFF" w14:textId="77777777" w:rsidR="00703F15" w:rsidRDefault="00703F15" w:rsidP="00897725">
      <w:pPr>
        <w:spacing w:before="36"/>
        <w:ind w:left="100"/>
        <w:rPr>
          <w:rFonts w:ascii="Calibri"/>
          <w:b/>
        </w:rPr>
      </w:pPr>
    </w:p>
    <w:p w14:paraId="1EDA8182" w14:textId="77777777" w:rsidR="00703F15" w:rsidRDefault="00703F15" w:rsidP="00897725">
      <w:pPr>
        <w:spacing w:before="36"/>
        <w:ind w:left="100"/>
        <w:rPr>
          <w:rFonts w:ascii="Calibri"/>
          <w:b/>
        </w:rPr>
      </w:pPr>
    </w:p>
    <w:p w14:paraId="30C633F5" w14:textId="3B509E6D" w:rsidR="00897725" w:rsidRPr="00E22D00" w:rsidRDefault="00897725" w:rsidP="00897725">
      <w:pPr>
        <w:spacing w:before="36"/>
        <w:ind w:left="100"/>
        <w:rPr>
          <w:rFonts w:ascii="Calibri" w:eastAsia="Calibri" w:hAnsi="Calibri" w:cs="Calibri"/>
        </w:rPr>
      </w:pPr>
      <w:r w:rsidRPr="00E22D00">
        <w:rPr>
          <w:rFonts w:ascii="Calibri"/>
          <w:b/>
        </w:rPr>
        <w:t>End of Application Form (3 of 3)</w:t>
      </w:r>
    </w:p>
    <w:p w14:paraId="3EC40D94" w14:textId="77777777" w:rsidR="00897725" w:rsidRPr="00E22D00" w:rsidRDefault="00897725" w:rsidP="00897725">
      <w:pPr>
        <w:rPr>
          <w:rFonts w:ascii="Calibri" w:eastAsia="Calibri" w:hAnsi="Calibri" w:cs="Calibri"/>
        </w:rPr>
        <w:sectPr w:rsidR="00897725" w:rsidRPr="00E22D00">
          <w:pgSz w:w="11920" w:h="16850"/>
          <w:pgMar w:top="1020" w:right="960" w:bottom="280" w:left="1340" w:header="720" w:footer="720" w:gutter="0"/>
          <w:cols w:space="720"/>
        </w:sectPr>
      </w:pPr>
    </w:p>
    <w:p w14:paraId="7621D612" w14:textId="77777777" w:rsidR="00A802CF" w:rsidRDefault="00A802CF" w:rsidP="00A802CF">
      <w:pPr>
        <w:spacing w:before="9"/>
        <w:rPr>
          <w:rFonts w:ascii="Calibri"/>
          <w:b/>
          <w:sz w:val="28"/>
          <w:szCs w:val="28"/>
        </w:rPr>
      </w:pPr>
      <w:bookmarkStart w:id="6" w:name="Endorsement"/>
      <w:bookmarkEnd w:id="6"/>
    </w:p>
    <w:p w14:paraId="500594EA" w14:textId="012EA94E" w:rsidR="00A802CF" w:rsidRPr="00E22D00" w:rsidRDefault="00A802CF" w:rsidP="00A802CF">
      <w:pPr>
        <w:spacing w:before="9"/>
        <w:rPr>
          <w:rFonts w:ascii="Calibri" w:eastAsia="Calibri" w:hAnsi="Calibri" w:cs="Calibri"/>
          <w:sz w:val="28"/>
          <w:szCs w:val="28"/>
        </w:rPr>
      </w:pPr>
      <w:r>
        <w:rPr>
          <w:rFonts w:ascii="Calibri"/>
          <w:b/>
          <w:sz w:val="28"/>
          <w:szCs w:val="28"/>
        </w:rPr>
        <w:t>3. Endorsement</w:t>
      </w:r>
      <w:r w:rsidRPr="00E22D00">
        <w:rPr>
          <w:rFonts w:ascii="Calibri"/>
          <w:b/>
          <w:sz w:val="28"/>
          <w:szCs w:val="28"/>
        </w:rPr>
        <w:t xml:space="preserve"> Form</w:t>
      </w:r>
    </w:p>
    <w:p w14:paraId="61DF1272" w14:textId="79ED632F" w:rsidR="00897725" w:rsidRPr="00E22D00" w:rsidRDefault="00897725" w:rsidP="00A802CF">
      <w:pPr>
        <w:spacing w:before="41" w:line="276" w:lineRule="auto"/>
        <w:ind w:left="220" w:right="6470"/>
        <w:rPr>
          <w:rFonts w:ascii="Calibri" w:eastAsia="Calibri" w:hAnsi="Calibri" w:cs="Calibri"/>
        </w:rPr>
      </w:pPr>
      <w:r w:rsidRPr="00E22D00">
        <w:rPr>
          <w:rFonts w:ascii="Calibri"/>
        </w:rPr>
        <w:t>APPLICANT'S NAME:</w:t>
      </w:r>
    </w:p>
    <w:p w14:paraId="45D3870B" w14:textId="77777777" w:rsidR="00897725" w:rsidRPr="00E22D00" w:rsidRDefault="00897725" w:rsidP="00897725">
      <w:pPr>
        <w:rPr>
          <w:rFonts w:ascii="Calibri" w:eastAsia="Calibri" w:hAnsi="Calibri" w:cs="Calibri"/>
        </w:rPr>
      </w:pPr>
    </w:p>
    <w:p w14:paraId="5EF0837E" w14:textId="77777777" w:rsidR="00897725" w:rsidRPr="00E22D00" w:rsidRDefault="00897725" w:rsidP="00897725">
      <w:pPr>
        <w:spacing w:before="142" w:line="480" w:lineRule="auto"/>
        <w:ind w:left="220" w:right="2934"/>
        <w:rPr>
          <w:rFonts w:ascii="Calibri" w:eastAsia="Calibri" w:hAnsi="Calibri" w:cs="Calibri"/>
        </w:rPr>
      </w:pPr>
      <w:r w:rsidRPr="00E22D00">
        <w:rPr>
          <w:rFonts w:ascii="Calibri"/>
        </w:rPr>
        <w:t>This is to certify that the above-named applicant is employed by [</w:t>
      </w:r>
      <w:r w:rsidRPr="00E22D00">
        <w:rPr>
          <w:rFonts w:ascii="Calibri"/>
          <w:i/>
        </w:rPr>
        <w:t>Institution</w:t>
      </w:r>
      <w:r w:rsidRPr="00E22D00">
        <w:rPr>
          <w:rFonts w:ascii="Calibri"/>
        </w:rPr>
        <w:t>]:</w:t>
      </w:r>
    </w:p>
    <w:p w14:paraId="4BF15216" w14:textId="77777777" w:rsidR="00897725" w:rsidRPr="00E22D00" w:rsidRDefault="00897725" w:rsidP="00897725">
      <w:pPr>
        <w:spacing w:line="264" w:lineRule="exact"/>
        <w:ind w:left="220"/>
        <w:rPr>
          <w:rFonts w:ascii="Calibri" w:eastAsia="Calibri" w:hAnsi="Calibri" w:cs="Calibri"/>
        </w:rPr>
      </w:pPr>
      <w:r w:rsidRPr="00E22D00">
        <w:rPr>
          <w:rFonts w:ascii="Calibri"/>
        </w:rPr>
        <w:t>In my capacity as [</w:t>
      </w:r>
      <w:r w:rsidRPr="00E22D00">
        <w:rPr>
          <w:rFonts w:ascii="Calibri"/>
          <w:i/>
        </w:rPr>
        <w:t>Head of Department, Research Director or other appropriate office</w:t>
      </w:r>
      <w:r w:rsidRPr="00E22D00">
        <w:rPr>
          <w:rFonts w:ascii="Calibri"/>
        </w:rPr>
        <w:t>],</w:t>
      </w:r>
    </w:p>
    <w:p w14:paraId="03E7039E" w14:textId="77777777" w:rsidR="00897725" w:rsidRPr="00E22D00" w:rsidRDefault="00897725" w:rsidP="00897725">
      <w:pPr>
        <w:spacing w:line="264" w:lineRule="exact"/>
        <w:ind w:left="220"/>
        <w:rPr>
          <w:rFonts w:ascii="Calibri" w:eastAsia="Calibri" w:hAnsi="Calibri" w:cs="Calibri"/>
        </w:rPr>
      </w:pPr>
      <w:r w:rsidRPr="00E22D00">
        <w:rPr>
          <w:rFonts w:ascii="Calibri"/>
        </w:rPr>
        <w:t xml:space="preserve">I endorse the SLSA </w:t>
      </w:r>
      <w:r>
        <w:rPr>
          <w:rFonts w:ascii="Calibri"/>
        </w:rPr>
        <w:t>Stream Convenor Impact</w:t>
      </w:r>
      <w:r w:rsidRPr="00E22D00">
        <w:rPr>
          <w:rFonts w:ascii="Calibri"/>
        </w:rPr>
        <w:t xml:space="preserve"> Application of the applicant. I agree that, if successful, the grant will be administered through my institution with no deduction for overheads. I also certify that I am aware of no institutional impediments which would affect the undertaking of this research and its successful completion.</w:t>
      </w:r>
    </w:p>
    <w:p w14:paraId="50826DE8" w14:textId="4EF960DB" w:rsidR="00897725" w:rsidRPr="00E22D00" w:rsidRDefault="00897725" w:rsidP="00897725">
      <w:pPr>
        <w:spacing w:before="9"/>
        <w:rPr>
          <w:rFonts w:ascii="Calibri" w:eastAsia="Calibri" w:hAnsi="Calibri" w:cs="Calibri"/>
          <w:sz w:val="28"/>
          <w:szCs w:val="28"/>
        </w:rPr>
      </w:pPr>
    </w:p>
    <w:tbl>
      <w:tblPr>
        <w:tblW w:w="0" w:type="auto"/>
        <w:tblInd w:w="200" w:type="dxa"/>
        <w:tblLayout w:type="fixed"/>
        <w:tblCellMar>
          <w:left w:w="0" w:type="dxa"/>
          <w:right w:w="0" w:type="dxa"/>
        </w:tblCellMar>
        <w:tblLook w:val="01E0" w:firstRow="1" w:lastRow="1" w:firstColumn="1" w:lastColumn="1" w:noHBand="0" w:noVBand="0"/>
      </w:tblPr>
      <w:tblGrid>
        <w:gridCol w:w="2552"/>
        <w:gridCol w:w="6947"/>
      </w:tblGrid>
      <w:tr w:rsidR="00897725" w:rsidRPr="00E22D00" w14:paraId="6D5AE801" w14:textId="77777777" w:rsidTr="002652C3">
        <w:trPr>
          <w:trHeight w:hRule="exact" w:val="891"/>
        </w:trPr>
        <w:tc>
          <w:tcPr>
            <w:tcW w:w="2552" w:type="dxa"/>
            <w:tcBorders>
              <w:top w:val="single" w:sz="6" w:space="0" w:color="000000"/>
              <w:left w:val="single" w:sz="6" w:space="0" w:color="000000"/>
              <w:bottom w:val="single" w:sz="6" w:space="0" w:color="000000"/>
              <w:right w:val="single" w:sz="6" w:space="0" w:color="000000"/>
            </w:tcBorders>
          </w:tcPr>
          <w:p w14:paraId="36BF4F40" w14:textId="77777777" w:rsidR="00897725" w:rsidRPr="00E22D00" w:rsidRDefault="00897725" w:rsidP="002652C3">
            <w:pPr>
              <w:pStyle w:val="TableParagraph"/>
              <w:spacing w:line="238" w:lineRule="auto"/>
              <w:ind w:left="102" w:right="315"/>
              <w:rPr>
                <w:rFonts w:ascii="Calibri" w:eastAsia="Calibri" w:hAnsi="Calibri" w:cs="Calibri"/>
              </w:rPr>
            </w:pPr>
            <w:r w:rsidRPr="00E22D00">
              <w:rPr>
                <w:rFonts w:ascii="Calibri"/>
                <w:b/>
              </w:rPr>
              <w:t>Name of person providing endorsement</w:t>
            </w:r>
          </w:p>
        </w:tc>
        <w:tc>
          <w:tcPr>
            <w:tcW w:w="6947" w:type="dxa"/>
            <w:tcBorders>
              <w:top w:val="single" w:sz="6" w:space="0" w:color="000000"/>
              <w:left w:val="single" w:sz="6" w:space="0" w:color="000000"/>
              <w:bottom w:val="single" w:sz="6" w:space="0" w:color="000000"/>
              <w:right w:val="single" w:sz="6" w:space="0" w:color="000000"/>
            </w:tcBorders>
          </w:tcPr>
          <w:p w14:paraId="6450084A" w14:textId="77777777" w:rsidR="00897725" w:rsidRPr="00E22D00" w:rsidRDefault="00897725" w:rsidP="002652C3"/>
        </w:tc>
      </w:tr>
      <w:tr w:rsidR="00897725" w:rsidRPr="00E22D00" w14:paraId="5F94A851" w14:textId="77777777" w:rsidTr="002652C3">
        <w:trPr>
          <w:trHeight w:hRule="exact" w:val="319"/>
        </w:trPr>
        <w:tc>
          <w:tcPr>
            <w:tcW w:w="2552" w:type="dxa"/>
            <w:tcBorders>
              <w:top w:val="single" w:sz="6" w:space="0" w:color="000000"/>
              <w:left w:val="single" w:sz="6" w:space="0" w:color="000000"/>
              <w:bottom w:val="single" w:sz="6" w:space="0" w:color="000000"/>
              <w:right w:val="single" w:sz="6" w:space="0" w:color="000000"/>
            </w:tcBorders>
          </w:tcPr>
          <w:p w14:paraId="5383687F" w14:textId="77777777" w:rsidR="00897725" w:rsidRPr="00E22D00" w:rsidRDefault="00897725" w:rsidP="002652C3">
            <w:pPr>
              <w:pStyle w:val="TableParagraph"/>
              <w:ind w:left="102"/>
              <w:rPr>
                <w:rFonts w:ascii="Calibri" w:eastAsia="Calibri" w:hAnsi="Calibri" w:cs="Calibri"/>
              </w:rPr>
            </w:pPr>
            <w:r w:rsidRPr="00E22D00">
              <w:rPr>
                <w:rFonts w:ascii="Calibri"/>
                <w:b/>
              </w:rPr>
              <w:t>Postal address</w:t>
            </w:r>
          </w:p>
        </w:tc>
        <w:tc>
          <w:tcPr>
            <w:tcW w:w="6947" w:type="dxa"/>
            <w:tcBorders>
              <w:top w:val="single" w:sz="6" w:space="0" w:color="000000"/>
              <w:left w:val="single" w:sz="6" w:space="0" w:color="000000"/>
              <w:bottom w:val="single" w:sz="6" w:space="0" w:color="000000"/>
              <w:right w:val="single" w:sz="6" w:space="0" w:color="000000"/>
            </w:tcBorders>
          </w:tcPr>
          <w:p w14:paraId="734CACF8" w14:textId="77777777" w:rsidR="00897725" w:rsidRPr="00E22D00" w:rsidRDefault="00897725" w:rsidP="002652C3"/>
        </w:tc>
      </w:tr>
      <w:tr w:rsidR="00897725" w:rsidRPr="00E22D00" w14:paraId="2C3D2458" w14:textId="77777777" w:rsidTr="002652C3">
        <w:trPr>
          <w:trHeight w:hRule="exact" w:val="317"/>
        </w:trPr>
        <w:tc>
          <w:tcPr>
            <w:tcW w:w="2552" w:type="dxa"/>
            <w:tcBorders>
              <w:top w:val="single" w:sz="6" w:space="0" w:color="000000"/>
              <w:left w:val="single" w:sz="6" w:space="0" w:color="000000"/>
              <w:bottom w:val="single" w:sz="6" w:space="0" w:color="000000"/>
              <w:right w:val="single" w:sz="6" w:space="0" w:color="000000"/>
            </w:tcBorders>
          </w:tcPr>
          <w:p w14:paraId="650A1FF0" w14:textId="77777777" w:rsidR="00897725" w:rsidRPr="00E22D00" w:rsidRDefault="00897725" w:rsidP="002652C3">
            <w:pPr>
              <w:pStyle w:val="TableParagraph"/>
              <w:ind w:left="102"/>
              <w:rPr>
                <w:rFonts w:ascii="Calibri" w:eastAsia="Calibri" w:hAnsi="Calibri" w:cs="Calibri"/>
              </w:rPr>
            </w:pPr>
            <w:r w:rsidRPr="00E22D00">
              <w:rPr>
                <w:rFonts w:ascii="Calibri"/>
                <w:b/>
              </w:rPr>
              <w:t>Email address</w:t>
            </w:r>
          </w:p>
        </w:tc>
        <w:tc>
          <w:tcPr>
            <w:tcW w:w="6947" w:type="dxa"/>
            <w:tcBorders>
              <w:top w:val="single" w:sz="6" w:space="0" w:color="000000"/>
              <w:left w:val="single" w:sz="6" w:space="0" w:color="000000"/>
              <w:bottom w:val="single" w:sz="6" w:space="0" w:color="000000"/>
              <w:right w:val="single" w:sz="6" w:space="0" w:color="000000"/>
            </w:tcBorders>
          </w:tcPr>
          <w:p w14:paraId="50782556" w14:textId="77777777" w:rsidR="00897725" w:rsidRPr="00E22D00" w:rsidRDefault="00897725" w:rsidP="002652C3"/>
        </w:tc>
      </w:tr>
      <w:tr w:rsidR="00897725" w:rsidRPr="00E22D00" w14:paraId="49EDCFA6" w14:textId="77777777" w:rsidTr="002652C3">
        <w:trPr>
          <w:trHeight w:hRule="exact" w:val="319"/>
        </w:trPr>
        <w:tc>
          <w:tcPr>
            <w:tcW w:w="2552" w:type="dxa"/>
            <w:tcBorders>
              <w:top w:val="single" w:sz="6" w:space="0" w:color="000000"/>
              <w:left w:val="single" w:sz="6" w:space="0" w:color="000000"/>
              <w:bottom w:val="single" w:sz="6" w:space="0" w:color="000000"/>
              <w:right w:val="single" w:sz="6" w:space="0" w:color="000000"/>
            </w:tcBorders>
          </w:tcPr>
          <w:p w14:paraId="40A7FE1D" w14:textId="77777777" w:rsidR="00897725" w:rsidRPr="00E22D00" w:rsidRDefault="00897725" w:rsidP="002652C3">
            <w:pPr>
              <w:pStyle w:val="TableParagraph"/>
              <w:ind w:left="102"/>
              <w:rPr>
                <w:rFonts w:ascii="Calibri" w:eastAsia="Calibri" w:hAnsi="Calibri" w:cs="Calibri"/>
              </w:rPr>
            </w:pPr>
            <w:r w:rsidRPr="00E22D00">
              <w:rPr>
                <w:rFonts w:ascii="Calibri"/>
                <w:b/>
              </w:rPr>
              <w:t>Telephone</w:t>
            </w:r>
          </w:p>
        </w:tc>
        <w:tc>
          <w:tcPr>
            <w:tcW w:w="6947" w:type="dxa"/>
            <w:tcBorders>
              <w:top w:val="single" w:sz="6" w:space="0" w:color="000000"/>
              <w:left w:val="single" w:sz="6" w:space="0" w:color="000000"/>
              <w:bottom w:val="single" w:sz="6" w:space="0" w:color="000000"/>
              <w:right w:val="single" w:sz="6" w:space="0" w:color="000000"/>
            </w:tcBorders>
          </w:tcPr>
          <w:p w14:paraId="07CC7694" w14:textId="77777777" w:rsidR="00897725" w:rsidRPr="00E22D00" w:rsidRDefault="00897725" w:rsidP="002652C3"/>
        </w:tc>
      </w:tr>
      <w:tr w:rsidR="00897725" w:rsidRPr="00E22D00" w14:paraId="5F9D0437" w14:textId="77777777" w:rsidTr="002652C3">
        <w:trPr>
          <w:trHeight w:hRule="exact" w:val="588"/>
        </w:trPr>
        <w:tc>
          <w:tcPr>
            <w:tcW w:w="2552" w:type="dxa"/>
            <w:tcBorders>
              <w:top w:val="single" w:sz="6" w:space="0" w:color="000000"/>
              <w:left w:val="single" w:sz="6" w:space="0" w:color="000000"/>
              <w:bottom w:val="single" w:sz="6" w:space="0" w:color="000000"/>
              <w:right w:val="single" w:sz="6" w:space="0" w:color="000000"/>
            </w:tcBorders>
          </w:tcPr>
          <w:p w14:paraId="434402DF" w14:textId="77777777" w:rsidR="00897725" w:rsidRPr="00E22D00" w:rsidRDefault="00897725" w:rsidP="002652C3">
            <w:pPr>
              <w:pStyle w:val="TableParagraph"/>
              <w:ind w:left="102" w:right="302"/>
              <w:rPr>
                <w:rFonts w:ascii="Calibri" w:eastAsia="Calibri" w:hAnsi="Calibri" w:cs="Calibri"/>
              </w:rPr>
            </w:pPr>
            <w:r w:rsidRPr="00E22D00">
              <w:rPr>
                <w:rFonts w:ascii="Calibri"/>
                <w:b/>
              </w:rPr>
              <w:t>Present appointment &amp; employer</w:t>
            </w:r>
          </w:p>
        </w:tc>
        <w:tc>
          <w:tcPr>
            <w:tcW w:w="6947" w:type="dxa"/>
            <w:tcBorders>
              <w:top w:val="single" w:sz="6" w:space="0" w:color="000000"/>
              <w:left w:val="single" w:sz="6" w:space="0" w:color="000000"/>
              <w:bottom w:val="single" w:sz="6" w:space="0" w:color="000000"/>
              <w:right w:val="single" w:sz="6" w:space="0" w:color="000000"/>
            </w:tcBorders>
          </w:tcPr>
          <w:p w14:paraId="232F109C" w14:textId="77777777" w:rsidR="00897725" w:rsidRPr="00E22D00" w:rsidRDefault="00897725" w:rsidP="002652C3"/>
        </w:tc>
      </w:tr>
    </w:tbl>
    <w:p w14:paraId="25B7A021" w14:textId="77777777" w:rsidR="00897725" w:rsidRPr="00E22D00" w:rsidRDefault="00897725" w:rsidP="00897725">
      <w:pPr>
        <w:rPr>
          <w:rFonts w:ascii="Calibri" w:eastAsia="Calibri" w:hAnsi="Calibri" w:cs="Calibri"/>
          <w:sz w:val="20"/>
          <w:szCs w:val="20"/>
        </w:rPr>
      </w:pPr>
    </w:p>
    <w:p w14:paraId="1086C5EB" w14:textId="77777777" w:rsidR="00897725" w:rsidRPr="00E22D00" w:rsidRDefault="00897725" w:rsidP="00897725">
      <w:pPr>
        <w:spacing w:before="5"/>
        <w:rPr>
          <w:rFonts w:ascii="Calibri" w:eastAsia="Calibri" w:hAnsi="Calibri" w:cs="Calibri"/>
          <w:sz w:val="25"/>
          <w:szCs w:val="25"/>
        </w:rPr>
      </w:pPr>
    </w:p>
    <w:p w14:paraId="1D637721" w14:textId="77777777" w:rsidR="00897725" w:rsidRPr="00E22D00" w:rsidRDefault="00897725" w:rsidP="00897725">
      <w:pPr>
        <w:spacing w:before="56"/>
        <w:ind w:left="220"/>
        <w:rPr>
          <w:rFonts w:ascii="Calibri" w:eastAsia="Calibri" w:hAnsi="Calibri" w:cs="Calibri"/>
        </w:rPr>
      </w:pPr>
      <w:r w:rsidRPr="00E22D00">
        <w:rPr>
          <w:rFonts w:ascii="Calibri"/>
        </w:rPr>
        <w:t>SIGNATURE (typed signature acceptable):</w:t>
      </w:r>
    </w:p>
    <w:p w14:paraId="0BDDEDA8" w14:textId="77777777" w:rsidR="00897725" w:rsidRPr="00E22D00" w:rsidRDefault="00897725" w:rsidP="00897725">
      <w:pPr>
        <w:rPr>
          <w:rFonts w:ascii="Calibri" w:eastAsia="Calibri" w:hAnsi="Calibri" w:cs="Calibri"/>
        </w:rPr>
      </w:pPr>
    </w:p>
    <w:p w14:paraId="5BF2F024" w14:textId="77777777" w:rsidR="00897725" w:rsidRPr="00E22D00" w:rsidRDefault="00897725" w:rsidP="00897725">
      <w:pPr>
        <w:rPr>
          <w:rFonts w:ascii="Calibri" w:eastAsia="Calibri" w:hAnsi="Calibri" w:cs="Calibri"/>
        </w:rPr>
      </w:pPr>
    </w:p>
    <w:p w14:paraId="11F37211" w14:textId="77777777" w:rsidR="00897725" w:rsidRPr="00E22D00" w:rsidRDefault="00897725" w:rsidP="00897725">
      <w:pPr>
        <w:rPr>
          <w:rFonts w:ascii="Calibri" w:eastAsia="Calibri" w:hAnsi="Calibri" w:cs="Calibri"/>
        </w:rPr>
      </w:pPr>
    </w:p>
    <w:p w14:paraId="436BB99D" w14:textId="77777777" w:rsidR="00897725" w:rsidRPr="00E22D00" w:rsidRDefault="00897725" w:rsidP="00897725">
      <w:pPr>
        <w:spacing w:before="7"/>
        <w:rPr>
          <w:rFonts w:ascii="Calibri" w:eastAsia="Calibri" w:hAnsi="Calibri" w:cs="Calibri"/>
          <w:sz w:val="17"/>
          <w:szCs w:val="17"/>
        </w:rPr>
      </w:pPr>
    </w:p>
    <w:p w14:paraId="16BC81CC" w14:textId="77777777" w:rsidR="00897725" w:rsidRPr="00E22D00" w:rsidRDefault="00897725" w:rsidP="00897725">
      <w:pPr>
        <w:ind w:left="220"/>
        <w:rPr>
          <w:rFonts w:ascii="Calibri" w:eastAsia="Calibri" w:hAnsi="Calibri" w:cs="Calibri"/>
        </w:rPr>
      </w:pPr>
      <w:r w:rsidRPr="00E22D00">
        <w:rPr>
          <w:rFonts w:ascii="Calibri"/>
        </w:rPr>
        <w:t>DATE:</w:t>
      </w:r>
    </w:p>
    <w:p w14:paraId="58CC26B4" w14:textId="77777777" w:rsidR="00897725" w:rsidRPr="00E22D00" w:rsidRDefault="00897725" w:rsidP="00897725">
      <w:pPr>
        <w:spacing w:before="6"/>
        <w:rPr>
          <w:rFonts w:ascii="Calibri" w:eastAsia="Calibri" w:hAnsi="Calibri" w:cs="Calibri"/>
          <w:sz w:val="28"/>
          <w:szCs w:val="28"/>
        </w:rPr>
      </w:pPr>
    </w:p>
    <w:p w14:paraId="40E1A3D3" w14:textId="1B6C7AF7" w:rsidR="00897725" w:rsidRPr="00BF2279" w:rsidRDefault="00897725" w:rsidP="00897725">
      <w:r w:rsidRPr="00E22D00">
        <w:rPr>
          <w:rFonts w:ascii="Calibri"/>
          <w:b/>
        </w:rPr>
        <w:t xml:space="preserve">This Endorsement Form should accompany the Application Form which </w:t>
      </w:r>
      <w:r w:rsidRPr="00E22D00">
        <w:rPr>
          <w:rFonts w:ascii="Calibri"/>
          <w:b/>
          <w:u w:val="single" w:color="000000"/>
        </w:rPr>
        <w:t xml:space="preserve">the Applicant </w:t>
      </w:r>
      <w:r w:rsidRPr="00E22D00">
        <w:rPr>
          <w:rFonts w:ascii="Calibri"/>
          <w:b/>
        </w:rPr>
        <w:t xml:space="preserve">is required to email to </w:t>
      </w:r>
      <w:hyperlink r:id="rId14">
        <w:r w:rsidRPr="00E22D00">
          <w:rPr>
            <w:rFonts w:ascii="Calibri"/>
            <w:color w:val="0000FF"/>
            <w:u w:val="single" w:color="0000FF"/>
          </w:rPr>
          <w:t xml:space="preserve">admin@slsa.ac.uk </w:t>
        </w:r>
      </w:hyperlink>
      <w:r w:rsidRPr="00E22D00">
        <w:rPr>
          <w:rFonts w:ascii="Calibri"/>
          <w:b/>
        </w:rPr>
        <w:t>. Please return this form</w:t>
      </w:r>
      <w:r w:rsidR="004A0A59">
        <w:rPr>
          <w:rFonts w:ascii="Calibri"/>
          <w:b/>
        </w:rPr>
        <w:t xml:space="preserve"> </w:t>
      </w:r>
      <w:r w:rsidR="004A0A59" w:rsidRPr="00E22D00">
        <w:rPr>
          <w:rFonts w:ascii="Calibri"/>
          <w:b/>
        </w:rPr>
        <w:t>to the applicant in due course.</w:t>
      </w:r>
    </w:p>
    <w:sectPr w:rsidR="00897725" w:rsidRPr="00BF2279" w:rsidSect="00A802CF">
      <w:headerReference w:type="default"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A9A4" w14:textId="77777777" w:rsidR="006004E7" w:rsidRDefault="006004E7" w:rsidP="00AE1CE8">
      <w:pPr>
        <w:spacing w:after="0"/>
      </w:pPr>
      <w:r>
        <w:separator/>
      </w:r>
    </w:p>
  </w:endnote>
  <w:endnote w:type="continuationSeparator" w:id="0">
    <w:p w14:paraId="45516196" w14:textId="77777777" w:rsidR="006004E7" w:rsidRDefault="006004E7" w:rsidP="00AE1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4ADC" w14:textId="77777777" w:rsidR="0091325A" w:rsidRDefault="0091325A" w:rsidP="0091325A">
    <w:pPr>
      <w:pStyle w:val="Footer"/>
    </w:pPr>
    <w:r>
      <w:rPr>
        <w:noProof/>
        <w:lang w:eastAsia="en-GB"/>
      </w:rPr>
      <w:t xml:space="preserve">Socio-Legal Studies Association, a charitable incorporated organisation (registered charity number </w:t>
    </w:r>
    <w:r>
      <w:rPr>
        <w:rFonts w:cs="Arial"/>
        <w:noProof/>
        <w:color w:val="000000"/>
        <w:lang w:eastAsia="en-GB"/>
      </w:rPr>
      <w:t>1186333</w:t>
    </w:r>
    <w:r>
      <w:rPr>
        <w:noProof/>
        <w:lang w:eastAsia="en-GB"/>
      </w:rPr>
      <w:t xml:space="preserve">). Principal office: c/o Birmingham Law School, University of Birmingham, Edgbaston, Birmingham, B15 2TT.  </w:t>
    </w:r>
    <w:r>
      <w:rPr>
        <w:noProof/>
        <w:lang w:eastAsia="en-GB"/>
      </w:rPr>
      <w:sym w:font="Wingdings" w:char="F02A"/>
    </w:r>
    <w:r>
      <w:rPr>
        <w:noProof/>
        <w:lang w:eastAsia="en-GB"/>
      </w:rPr>
      <w:t xml:space="preserve"> admin@slsa.ac.uk | www.slsa.ac.uk</w:t>
    </w:r>
  </w:p>
  <w:p w14:paraId="4A48187C" w14:textId="77777777" w:rsidR="00897725" w:rsidRDefault="00897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663145"/>
      <w:docPartObj>
        <w:docPartGallery w:val="Page Numbers (Bottom of Page)"/>
        <w:docPartUnique/>
      </w:docPartObj>
    </w:sdtPr>
    <w:sdtEndPr>
      <w:rPr>
        <w:noProof/>
      </w:rPr>
    </w:sdtEndPr>
    <w:sdtContent>
      <w:p w14:paraId="4F09B7F9" w14:textId="35CCDDCE" w:rsidR="007E6F6C" w:rsidRDefault="007E6F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C91A7B" w14:textId="77777777" w:rsidR="007E6F6C" w:rsidRDefault="007E6F6C">
    <w:pPr>
      <w:pStyle w:val="Footer"/>
    </w:pPr>
  </w:p>
  <w:p w14:paraId="72ADF168" w14:textId="77777777" w:rsidR="002D3E7C" w:rsidRDefault="002D3E7C"/>
  <w:p w14:paraId="1AD629A6" w14:textId="77777777" w:rsidR="001C5E2D" w:rsidRDefault="001C5E2D"/>
  <w:p w14:paraId="5259D12B" w14:textId="77777777" w:rsidR="001C5E2D" w:rsidRDefault="001C5E2D"/>
  <w:p w14:paraId="5DB43458" w14:textId="77777777" w:rsidR="001C5E2D" w:rsidRDefault="001C5E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7A67" w14:textId="77777777" w:rsidR="00642541" w:rsidRDefault="00642541" w:rsidP="00642541">
    <w:pPr>
      <w:pStyle w:val="Footer"/>
    </w:pPr>
    <w:bookmarkStart w:id="7" w:name="BMKCIONAME3"/>
    <w:r>
      <w:rPr>
        <w:noProof/>
        <w:lang w:eastAsia="en-GB"/>
      </w:rPr>
      <w:t>Socio-Legal Studies Association, a charitable incorporated organisation</w:t>
    </w:r>
    <w:bookmarkEnd w:id="7"/>
    <w:r>
      <w:rPr>
        <w:noProof/>
        <w:lang w:eastAsia="en-GB"/>
      </w:rPr>
      <w:t xml:space="preserve"> (registered charity number </w:t>
    </w:r>
    <w:bookmarkStart w:id="8" w:name="BMKCIONUMBER2"/>
    <w:r>
      <w:rPr>
        <w:rFonts w:cs="Arial"/>
        <w:noProof/>
        <w:color w:val="000000"/>
        <w:lang w:eastAsia="en-GB"/>
      </w:rPr>
      <w:t>1186333</w:t>
    </w:r>
    <w:bookmarkEnd w:id="8"/>
    <w:r>
      <w:rPr>
        <w:noProof/>
        <w:lang w:eastAsia="en-GB"/>
      </w:rPr>
      <w:t xml:space="preserve">). Principal office: c/o Birmingham Law School, University of Birmingham, Edgbaston, Birmingham, B15 2TT.  </w:t>
    </w:r>
    <w:r>
      <w:rPr>
        <w:noProof/>
        <w:lang w:eastAsia="en-GB"/>
      </w:rPr>
      <w:sym w:font="Wingdings" w:char="F02A"/>
    </w:r>
    <w:r>
      <w:rPr>
        <w:noProof/>
        <w:lang w:eastAsia="en-GB"/>
      </w:rPr>
      <w:t xml:space="preserve"> admin@slsa.ac.uk | www.slsa.ac.uk</w:t>
    </w:r>
  </w:p>
  <w:p w14:paraId="4217BEB0" w14:textId="77777777" w:rsidR="00642541" w:rsidRDefault="00642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4D1E" w14:textId="77777777" w:rsidR="006004E7" w:rsidRDefault="006004E7" w:rsidP="00AE1CE8">
      <w:pPr>
        <w:spacing w:after="0"/>
      </w:pPr>
      <w:r>
        <w:separator/>
      </w:r>
    </w:p>
  </w:footnote>
  <w:footnote w:type="continuationSeparator" w:id="0">
    <w:p w14:paraId="34A11D3B" w14:textId="77777777" w:rsidR="006004E7" w:rsidRDefault="006004E7" w:rsidP="00AE1C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8CE5" w14:textId="18E5FEA2" w:rsidR="00444EEB" w:rsidRDefault="0091325A">
    <w:pPr>
      <w:pStyle w:val="Header"/>
    </w:pPr>
    <w:r>
      <w:rPr>
        <w:rFonts w:ascii="Helvetica" w:hAnsi="Helvetica"/>
        <w:b/>
        <w:noProof/>
        <w:sz w:val="32"/>
        <w:lang w:eastAsia="en-GB"/>
      </w:rPr>
      <w:drawing>
        <wp:inline distT="0" distB="0" distL="0" distR="0" wp14:anchorId="53CA9DA4" wp14:editId="1F0E81BC">
          <wp:extent cx="2857500" cy="1038225"/>
          <wp:effectExtent l="0" t="0" r="0" b="0"/>
          <wp:docPr id="4" name="Picture 4"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038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1093" w14:textId="6CF23783" w:rsidR="00AE1CE8" w:rsidRDefault="00AE1CE8" w:rsidP="00AE1CE8">
    <w:pPr>
      <w:pStyle w:val="Header"/>
      <w:jc w:val="center"/>
    </w:pPr>
  </w:p>
  <w:p w14:paraId="5A1BC40C" w14:textId="77777777" w:rsidR="00AE1CE8" w:rsidRDefault="00AE1CE8">
    <w:pPr>
      <w:pStyle w:val="Header"/>
    </w:pPr>
  </w:p>
  <w:p w14:paraId="60E21ADF" w14:textId="77777777" w:rsidR="002D3E7C" w:rsidRDefault="002D3E7C"/>
  <w:p w14:paraId="2C49D856" w14:textId="77777777" w:rsidR="001C5E2D" w:rsidRDefault="001C5E2D"/>
  <w:p w14:paraId="0E0093B7" w14:textId="77777777" w:rsidR="001C5E2D" w:rsidRDefault="001C5E2D"/>
  <w:p w14:paraId="3F1F8BBE" w14:textId="77777777" w:rsidR="001C5E2D" w:rsidRDefault="001C5E2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D4BC" w14:textId="23489A52" w:rsidR="00642541" w:rsidRDefault="00642541">
    <w:pPr>
      <w:pStyle w:val="Header"/>
    </w:pPr>
    <w:r>
      <w:rPr>
        <w:rFonts w:ascii="Helvetica" w:hAnsi="Helvetica"/>
        <w:b/>
        <w:noProof/>
        <w:sz w:val="32"/>
        <w:lang w:eastAsia="en-GB"/>
      </w:rPr>
      <w:drawing>
        <wp:inline distT="0" distB="0" distL="0" distR="0" wp14:anchorId="33550DD6" wp14:editId="6100A09C">
          <wp:extent cx="2857500" cy="1038225"/>
          <wp:effectExtent l="0" t="0" r="0" b="0"/>
          <wp:docPr id="2" name="Picture 2"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0A5E"/>
    <w:multiLevelType w:val="hybridMultilevel"/>
    <w:tmpl w:val="AF96A9A0"/>
    <w:lvl w:ilvl="0" w:tplc="C8C83324">
      <w:start w:val="1"/>
      <w:numFmt w:val="decimal"/>
      <w:lvlText w:val="%1."/>
      <w:lvlJc w:val="left"/>
      <w:pPr>
        <w:ind w:left="100" w:hanging="221"/>
        <w:jc w:val="left"/>
      </w:pPr>
      <w:rPr>
        <w:rFonts w:ascii="Calibri" w:eastAsia="Calibri" w:hAnsi="Calibri" w:hint="default"/>
        <w:b/>
        <w:bCs/>
        <w:sz w:val="22"/>
        <w:szCs w:val="22"/>
      </w:rPr>
    </w:lvl>
    <w:lvl w:ilvl="1" w:tplc="4DA4FB7C">
      <w:start w:val="1"/>
      <w:numFmt w:val="bullet"/>
      <w:lvlText w:val="•"/>
      <w:lvlJc w:val="left"/>
      <w:pPr>
        <w:ind w:left="1051" w:hanging="221"/>
      </w:pPr>
      <w:rPr>
        <w:rFonts w:hint="default"/>
      </w:rPr>
    </w:lvl>
    <w:lvl w:ilvl="2" w:tplc="59E4DC10">
      <w:start w:val="1"/>
      <w:numFmt w:val="bullet"/>
      <w:lvlText w:val="•"/>
      <w:lvlJc w:val="left"/>
      <w:pPr>
        <w:ind w:left="2002" w:hanging="221"/>
      </w:pPr>
      <w:rPr>
        <w:rFonts w:hint="default"/>
      </w:rPr>
    </w:lvl>
    <w:lvl w:ilvl="3" w:tplc="D9067416">
      <w:start w:val="1"/>
      <w:numFmt w:val="bullet"/>
      <w:lvlText w:val="•"/>
      <w:lvlJc w:val="left"/>
      <w:pPr>
        <w:ind w:left="2953" w:hanging="221"/>
      </w:pPr>
      <w:rPr>
        <w:rFonts w:hint="default"/>
      </w:rPr>
    </w:lvl>
    <w:lvl w:ilvl="4" w:tplc="CD68AF72">
      <w:start w:val="1"/>
      <w:numFmt w:val="bullet"/>
      <w:lvlText w:val="•"/>
      <w:lvlJc w:val="left"/>
      <w:pPr>
        <w:ind w:left="3904" w:hanging="221"/>
      </w:pPr>
      <w:rPr>
        <w:rFonts w:hint="default"/>
      </w:rPr>
    </w:lvl>
    <w:lvl w:ilvl="5" w:tplc="52249030">
      <w:start w:val="1"/>
      <w:numFmt w:val="bullet"/>
      <w:lvlText w:val="•"/>
      <w:lvlJc w:val="left"/>
      <w:pPr>
        <w:ind w:left="4855" w:hanging="221"/>
      </w:pPr>
      <w:rPr>
        <w:rFonts w:hint="default"/>
      </w:rPr>
    </w:lvl>
    <w:lvl w:ilvl="6" w:tplc="10E2273C">
      <w:start w:val="1"/>
      <w:numFmt w:val="bullet"/>
      <w:lvlText w:val="•"/>
      <w:lvlJc w:val="left"/>
      <w:pPr>
        <w:ind w:left="5806" w:hanging="221"/>
      </w:pPr>
      <w:rPr>
        <w:rFonts w:hint="default"/>
      </w:rPr>
    </w:lvl>
    <w:lvl w:ilvl="7" w:tplc="8EA602A0">
      <w:start w:val="1"/>
      <w:numFmt w:val="bullet"/>
      <w:lvlText w:val="•"/>
      <w:lvlJc w:val="left"/>
      <w:pPr>
        <w:ind w:left="6758" w:hanging="221"/>
      </w:pPr>
      <w:rPr>
        <w:rFonts w:hint="default"/>
      </w:rPr>
    </w:lvl>
    <w:lvl w:ilvl="8" w:tplc="F4F4EA40">
      <w:start w:val="1"/>
      <w:numFmt w:val="bullet"/>
      <w:lvlText w:val="•"/>
      <w:lvlJc w:val="left"/>
      <w:pPr>
        <w:ind w:left="7709" w:hanging="221"/>
      </w:pPr>
      <w:rPr>
        <w:rFonts w:hint="default"/>
      </w:rPr>
    </w:lvl>
  </w:abstractNum>
  <w:abstractNum w:abstractNumId="1" w15:restartNumberingAfterBreak="0">
    <w:nsid w:val="1F687F91"/>
    <w:multiLevelType w:val="hybridMultilevel"/>
    <w:tmpl w:val="A6325002"/>
    <w:lvl w:ilvl="0" w:tplc="09E03E28">
      <w:start w:val="1"/>
      <w:numFmt w:val="bullet"/>
      <w:lvlText w:val=""/>
      <w:lvlJc w:val="left"/>
      <w:rPr>
        <w:rFonts w:ascii="Symbol" w:eastAsia="Symbol" w:hAnsi="Symbol" w:hint="default"/>
        <w:w w:val="97"/>
        <w:sz w:val="20"/>
        <w:szCs w:val="20"/>
      </w:rPr>
    </w:lvl>
    <w:lvl w:ilvl="1" w:tplc="E54421DA">
      <w:start w:val="1"/>
      <w:numFmt w:val="bullet"/>
      <w:lvlText w:val="•"/>
      <w:lvlJc w:val="left"/>
      <w:pPr>
        <w:ind w:left="1699" w:hanging="360"/>
      </w:pPr>
      <w:rPr>
        <w:rFonts w:hint="default"/>
      </w:rPr>
    </w:lvl>
    <w:lvl w:ilvl="2" w:tplc="34AC207A">
      <w:start w:val="1"/>
      <w:numFmt w:val="bullet"/>
      <w:lvlText w:val="•"/>
      <w:lvlJc w:val="left"/>
      <w:pPr>
        <w:ind w:left="2578" w:hanging="360"/>
      </w:pPr>
      <w:rPr>
        <w:rFonts w:hint="default"/>
      </w:rPr>
    </w:lvl>
    <w:lvl w:ilvl="3" w:tplc="4A4000D6">
      <w:start w:val="1"/>
      <w:numFmt w:val="bullet"/>
      <w:lvlText w:val="•"/>
      <w:lvlJc w:val="left"/>
      <w:pPr>
        <w:ind w:left="3457" w:hanging="360"/>
      </w:pPr>
      <w:rPr>
        <w:rFonts w:hint="default"/>
      </w:rPr>
    </w:lvl>
    <w:lvl w:ilvl="4" w:tplc="7D3E1BE8">
      <w:start w:val="1"/>
      <w:numFmt w:val="bullet"/>
      <w:lvlText w:val="•"/>
      <w:lvlJc w:val="left"/>
      <w:pPr>
        <w:ind w:left="4336" w:hanging="360"/>
      </w:pPr>
      <w:rPr>
        <w:rFonts w:hint="default"/>
      </w:rPr>
    </w:lvl>
    <w:lvl w:ilvl="5" w:tplc="070A84FE">
      <w:start w:val="1"/>
      <w:numFmt w:val="bullet"/>
      <w:lvlText w:val="•"/>
      <w:lvlJc w:val="left"/>
      <w:pPr>
        <w:ind w:left="5215" w:hanging="360"/>
      </w:pPr>
      <w:rPr>
        <w:rFonts w:hint="default"/>
      </w:rPr>
    </w:lvl>
    <w:lvl w:ilvl="6" w:tplc="6C08DC98">
      <w:start w:val="1"/>
      <w:numFmt w:val="bullet"/>
      <w:lvlText w:val="•"/>
      <w:lvlJc w:val="left"/>
      <w:pPr>
        <w:ind w:left="6094" w:hanging="360"/>
      </w:pPr>
      <w:rPr>
        <w:rFonts w:hint="default"/>
      </w:rPr>
    </w:lvl>
    <w:lvl w:ilvl="7" w:tplc="74428D24">
      <w:start w:val="1"/>
      <w:numFmt w:val="bullet"/>
      <w:lvlText w:val="•"/>
      <w:lvlJc w:val="left"/>
      <w:pPr>
        <w:ind w:left="6973" w:hanging="360"/>
      </w:pPr>
      <w:rPr>
        <w:rFonts w:hint="default"/>
      </w:rPr>
    </w:lvl>
    <w:lvl w:ilvl="8" w:tplc="3C724CD0">
      <w:start w:val="1"/>
      <w:numFmt w:val="bullet"/>
      <w:lvlText w:val="•"/>
      <w:lvlJc w:val="left"/>
      <w:pPr>
        <w:ind w:left="7853" w:hanging="360"/>
      </w:pPr>
      <w:rPr>
        <w:rFonts w:hint="default"/>
      </w:rPr>
    </w:lvl>
  </w:abstractNum>
  <w:abstractNum w:abstractNumId="2" w15:restartNumberingAfterBreak="0">
    <w:nsid w:val="30C11E7C"/>
    <w:multiLevelType w:val="hybridMultilevel"/>
    <w:tmpl w:val="78FCB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B2E183B"/>
    <w:multiLevelType w:val="hybridMultilevel"/>
    <w:tmpl w:val="B7223C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C04ECA"/>
    <w:multiLevelType w:val="hybridMultilevel"/>
    <w:tmpl w:val="9EE6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A678EA"/>
    <w:multiLevelType w:val="hybridMultilevel"/>
    <w:tmpl w:val="AE5C803E"/>
    <w:lvl w:ilvl="0" w:tplc="8E3C26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E8"/>
    <w:rsid w:val="000D3412"/>
    <w:rsid w:val="000E4946"/>
    <w:rsid w:val="001C5E2D"/>
    <w:rsid w:val="002A58BF"/>
    <w:rsid w:val="002D3E7C"/>
    <w:rsid w:val="002E596D"/>
    <w:rsid w:val="00314A11"/>
    <w:rsid w:val="00444EEB"/>
    <w:rsid w:val="00481710"/>
    <w:rsid w:val="004A0A59"/>
    <w:rsid w:val="005B4316"/>
    <w:rsid w:val="006004E7"/>
    <w:rsid w:val="00642541"/>
    <w:rsid w:val="00703F15"/>
    <w:rsid w:val="00706C5E"/>
    <w:rsid w:val="007448F6"/>
    <w:rsid w:val="007745F7"/>
    <w:rsid w:val="00793CE9"/>
    <w:rsid w:val="007C111B"/>
    <w:rsid w:val="007E6F6C"/>
    <w:rsid w:val="00897725"/>
    <w:rsid w:val="0091325A"/>
    <w:rsid w:val="00942E85"/>
    <w:rsid w:val="009B4160"/>
    <w:rsid w:val="00A61C06"/>
    <w:rsid w:val="00A74A16"/>
    <w:rsid w:val="00A802CF"/>
    <w:rsid w:val="00A86421"/>
    <w:rsid w:val="00AE1CE8"/>
    <w:rsid w:val="00B2404A"/>
    <w:rsid w:val="00BF2279"/>
    <w:rsid w:val="00C61ABB"/>
    <w:rsid w:val="00D21578"/>
    <w:rsid w:val="00EF4E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3C6BA"/>
  <w15:chartTrackingRefBased/>
  <w15:docId w15:val="{6515036D-9A17-4FAA-8CEF-FF2EFAB8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78"/>
    <w:pPr>
      <w:spacing w:line="240" w:lineRule="auto"/>
      <w:jc w:val="both"/>
    </w:pPr>
    <w:rPr>
      <w:rFonts w:eastAsiaTheme="minorEastAsia"/>
    </w:rPr>
  </w:style>
  <w:style w:type="paragraph" w:styleId="Heading1">
    <w:name w:val="heading 1"/>
    <w:basedOn w:val="Normal"/>
    <w:next w:val="Normal"/>
    <w:link w:val="Heading1Char"/>
    <w:uiPriority w:val="9"/>
    <w:qFormat/>
    <w:rsid w:val="00D215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448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448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2E596D"/>
    <w:rPr>
      <w:rFonts w:ascii="Calibri Light" w:hAnsi="Calibri Light"/>
      <w:noProof/>
      <w:lang w:val="en-US"/>
    </w:rPr>
  </w:style>
  <w:style w:type="character" w:customStyle="1" w:styleId="EndNoteBibliographyChar">
    <w:name w:val="EndNote Bibliography Char"/>
    <w:basedOn w:val="DefaultParagraphFont"/>
    <w:link w:val="EndNoteBibliography"/>
    <w:rsid w:val="002E596D"/>
    <w:rPr>
      <w:rFonts w:ascii="Calibri Light" w:hAnsi="Calibri Light"/>
      <w:noProof/>
      <w:lang w:val="en-US"/>
    </w:rPr>
  </w:style>
  <w:style w:type="paragraph" w:styleId="Header">
    <w:name w:val="header"/>
    <w:basedOn w:val="Normal"/>
    <w:link w:val="HeaderChar"/>
    <w:uiPriority w:val="99"/>
    <w:unhideWhenUsed/>
    <w:rsid w:val="00AE1CE8"/>
    <w:pPr>
      <w:tabs>
        <w:tab w:val="center" w:pos="4513"/>
        <w:tab w:val="right" w:pos="9026"/>
      </w:tabs>
      <w:spacing w:after="0"/>
    </w:pPr>
  </w:style>
  <w:style w:type="character" w:customStyle="1" w:styleId="HeaderChar">
    <w:name w:val="Header Char"/>
    <w:basedOn w:val="DefaultParagraphFont"/>
    <w:link w:val="Header"/>
    <w:uiPriority w:val="99"/>
    <w:rsid w:val="00AE1CE8"/>
  </w:style>
  <w:style w:type="paragraph" w:styleId="Footer">
    <w:name w:val="footer"/>
    <w:basedOn w:val="Normal"/>
    <w:link w:val="FooterChar"/>
    <w:uiPriority w:val="99"/>
    <w:unhideWhenUsed/>
    <w:rsid w:val="00AE1CE8"/>
    <w:pPr>
      <w:tabs>
        <w:tab w:val="center" w:pos="4513"/>
        <w:tab w:val="right" w:pos="9026"/>
      </w:tabs>
      <w:spacing w:after="0"/>
    </w:pPr>
  </w:style>
  <w:style w:type="character" w:customStyle="1" w:styleId="FooterChar">
    <w:name w:val="Footer Char"/>
    <w:basedOn w:val="DefaultParagraphFont"/>
    <w:link w:val="Footer"/>
    <w:uiPriority w:val="99"/>
    <w:rsid w:val="00AE1CE8"/>
  </w:style>
  <w:style w:type="character" w:styleId="Hyperlink">
    <w:name w:val="Hyperlink"/>
    <w:basedOn w:val="DefaultParagraphFont"/>
    <w:uiPriority w:val="99"/>
    <w:unhideWhenUsed/>
    <w:rsid w:val="00AE1CE8"/>
    <w:rPr>
      <w:color w:val="0563C1" w:themeColor="hyperlink"/>
      <w:u w:val="single"/>
    </w:rPr>
  </w:style>
  <w:style w:type="character" w:customStyle="1" w:styleId="Heading1Char">
    <w:name w:val="Heading 1 Char"/>
    <w:basedOn w:val="DefaultParagraphFont"/>
    <w:link w:val="Heading1"/>
    <w:uiPriority w:val="9"/>
    <w:rsid w:val="00D2157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D21578"/>
    <w:pPr>
      <w:ind w:left="720"/>
      <w:contextualSpacing/>
    </w:pPr>
  </w:style>
  <w:style w:type="paragraph" w:styleId="NormalWeb">
    <w:name w:val="Normal (Web)"/>
    <w:basedOn w:val="Normal"/>
    <w:uiPriority w:val="99"/>
    <w:unhideWhenUsed/>
    <w:rsid w:val="00D21578"/>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cf01">
    <w:name w:val="cf01"/>
    <w:basedOn w:val="DefaultParagraphFont"/>
    <w:rsid w:val="00D21578"/>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7448F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448F6"/>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1"/>
    <w:qFormat/>
    <w:rsid w:val="00897725"/>
    <w:pPr>
      <w:widowControl w:val="0"/>
      <w:spacing w:after="0"/>
      <w:ind w:left="820" w:hanging="360"/>
      <w:jc w:val="left"/>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897725"/>
    <w:rPr>
      <w:rFonts w:ascii="Calibri" w:eastAsia="Calibri" w:hAnsi="Calibri"/>
      <w:sz w:val="20"/>
      <w:szCs w:val="20"/>
      <w:lang w:val="en-US"/>
    </w:rPr>
  </w:style>
  <w:style w:type="paragraph" w:customStyle="1" w:styleId="TableParagraph">
    <w:name w:val="Table Paragraph"/>
    <w:basedOn w:val="Normal"/>
    <w:uiPriority w:val="1"/>
    <w:qFormat/>
    <w:rsid w:val="00897725"/>
    <w:pPr>
      <w:widowControl w:val="0"/>
      <w:spacing w:after="0"/>
      <w:jc w:val="left"/>
    </w:pPr>
    <w:rPr>
      <w:rFonts w:eastAsiaTheme="minorHAnsi"/>
      <w:lang w:val="en-US"/>
    </w:rPr>
  </w:style>
  <w:style w:type="character" w:styleId="CommentReference">
    <w:name w:val="annotation reference"/>
    <w:basedOn w:val="DefaultParagraphFont"/>
    <w:uiPriority w:val="99"/>
    <w:semiHidden/>
    <w:unhideWhenUsed/>
    <w:rsid w:val="00897725"/>
    <w:rPr>
      <w:sz w:val="16"/>
      <w:szCs w:val="16"/>
    </w:rPr>
  </w:style>
  <w:style w:type="paragraph" w:styleId="CommentText">
    <w:name w:val="annotation text"/>
    <w:basedOn w:val="Normal"/>
    <w:link w:val="CommentTextChar"/>
    <w:uiPriority w:val="99"/>
    <w:semiHidden/>
    <w:unhideWhenUsed/>
    <w:rsid w:val="00897725"/>
    <w:pPr>
      <w:widowControl w:val="0"/>
      <w:spacing w:after="0"/>
      <w:jc w:val="left"/>
    </w:pPr>
    <w:rPr>
      <w:rFonts w:eastAsiaTheme="minorHAnsi"/>
      <w:sz w:val="20"/>
      <w:szCs w:val="20"/>
      <w:lang w:val="en-US"/>
    </w:rPr>
  </w:style>
  <w:style w:type="character" w:customStyle="1" w:styleId="CommentTextChar">
    <w:name w:val="Comment Text Char"/>
    <w:basedOn w:val="DefaultParagraphFont"/>
    <w:link w:val="CommentText"/>
    <w:uiPriority w:val="99"/>
    <w:semiHidden/>
    <w:rsid w:val="00897725"/>
    <w:rPr>
      <w:sz w:val="20"/>
      <w:szCs w:val="20"/>
      <w:lang w:val="en-US"/>
    </w:rPr>
  </w:style>
  <w:style w:type="paragraph" w:styleId="Revision">
    <w:name w:val="Revision"/>
    <w:hidden/>
    <w:uiPriority w:val="99"/>
    <w:semiHidden/>
    <w:rsid w:val="00706C5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lsa.ac.uk" TargetMode="External"/><Relationship Id="rId13" Type="http://schemas.openxmlformats.org/officeDocument/2006/relationships/hyperlink" Target="mailto:madmin@slsa.ac.uk"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lsa.ac.uk/index.php/past-grantholders" TargetMode="External"/><Relationship Id="rId12" Type="http://schemas.openxmlformats.org/officeDocument/2006/relationships/hyperlink" Target="mailto:admin@slsa.ac.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slsa.ac.uk" TargetMode="External"/><Relationship Id="rId14" Type="http://schemas.openxmlformats.org/officeDocument/2006/relationships/hyperlink" Target="mailto:madmin@slsa.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1539</Words>
  <Characters>8203</Characters>
  <Application>Microsoft Office Word</Application>
  <DocSecurity>0</DocSecurity>
  <Lines>164</Lines>
  <Paragraphs>35</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Harding (Birmingham Law School)</dc:creator>
  <cp:keywords/>
  <dc:description/>
  <cp:lastModifiedBy>Marie Selwood</cp:lastModifiedBy>
  <cp:revision>4</cp:revision>
  <dcterms:created xsi:type="dcterms:W3CDTF">2022-01-21T10:12:00Z</dcterms:created>
  <dcterms:modified xsi:type="dcterms:W3CDTF">2022-02-07T16:07:00Z</dcterms:modified>
</cp:coreProperties>
</file>